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BE3" w:rsidRDefault="00F45BE3" w:rsidP="009D4F7B">
      <w:pPr>
        <w:ind w:left="2832" w:firstLine="429"/>
      </w:pPr>
      <w:r>
        <w:t xml:space="preserve">                  </w:t>
      </w:r>
      <w:r>
        <w:rPr>
          <w:noProof/>
        </w:rPr>
        <w:drawing>
          <wp:inline distT="0" distB="0" distL="0" distR="0" wp14:anchorId="0DC5B2CB" wp14:editId="7468D74E">
            <wp:extent cx="570581" cy="65063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88" cy="6675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</w:p>
    <w:p w:rsidR="00F45BE3" w:rsidRDefault="00F45BE3" w:rsidP="009D4F7B">
      <w:pPr>
        <w:ind w:left="2832" w:firstLine="429"/>
      </w:pPr>
    </w:p>
    <w:p w:rsidR="009D4F7B" w:rsidRPr="00262409" w:rsidRDefault="009D4F7B" w:rsidP="009D4F7B">
      <w:pPr>
        <w:ind w:left="2832" w:firstLine="429"/>
      </w:pPr>
      <w:r w:rsidRPr="00262409">
        <w:t>РОССИЙСКАЯ ФЕДЕРАЦИЯ</w:t>
      </w:r>
    </w:p>
    <w:p w:rsidR="009D4F7B" w:rsidRPr="00262409" w:rsidRDefault="009D4F7B" w:rsidP="009D4F7B">
      <w:pPr>
        <w:jc w:val="center"/>
      </w:pPr>
      <w:r w:rsidRPr="00262409">
        <w:t>ИРКУТСКАЯ ОБЛАСТЬ</w:t>
      </w:r>
    </w:p>
    <w:p w:rsidR="009D4F7B" w:rsidRPr="00262409" w:rsidRDefault="009D4F7B" w:rsidP="009D4F7B">
      <w:pPr>
        <w:jc w:val="center"/>
        <w:rPr>
          <w:b/>
        </w:rPr>
      </w:pPr>
      <w:r w:rsidRPr="00262409">
        <w:t>НИЖНЕИЛИМСКИЙ МУНИЦИПАЛЬНЫЙ ОКРУГ</w:t>
      </w:r>
    </w:p>
    <w:p w:rsidR="009D4F7B" w:rsidRPr="00262409" w:rsidRDefault="009D4F7B" w:rsidP="009D4F7B">
      <w:pPr>
        <w:pBdr>
          <w:bottom w:val="single" w:sz="4" w:space="1" w:color="auto"/>
        </w:pBdr>
        <w:jc w:val="center"/>
        <w:rPr>
          <w:b/>
        </w:rPr>
      </w:pPr>
      <w:r w:rsidRPr="00262409">
        <w:rPr>
          <w:b/>
        </w:rPr>
        <w:t>ДУМА НИЖНЕИЛИМСКОГО МУНИЦИПАЛЬНОГО ОКРУГА</w:t>
      </w:r>
    </w:p>
    <w:p w:rsidR="009D4F7B" w:rsidRPr="00262409" w:rsidRDefault="009D4F7B" w:rsidP="009D4F7B">
      <w:pPr>
        <w:rPr>
          <w:b/>
        </w:rPr>
      </w:pPr>
    </w:p>
    <w:p w:rsidR="009D4F7B" w:rsidRPr="00262409" w:rsidRDefault="009D4F7B" w:rsidP="009D4F7B">
      <w:pPr>
        <w:jc w:val="center"/>
        <w:rPr>
          <w:b/>
        </w:rPr>
      </w:pPr>
      <w:r w:rsidRPr="00262409">
        <w:rPr>
          <w:b/>
        </w:rPr>
        <w:t>РЕШЕНИЕ</w:t>
      </w:r>
    </w:p>
    <w:p w:rsidR="009D4F7B" w:rsidRPr="00262409" w:rsidRDefault="009D4F7B" w:rsidP="00E777E6">
      <w:pPr>
        <w:rPr>
          <w:b/>
        </w:rPr>
      </w:pPr>
    </w:p>
    <w:p w:rsidR="009D4F7B" w:rsidRPr="00262409" w:rsidRDefault="009D4F7B" w:rsidP="009D4F7B">
      <w:r w:rsidRPr="00262409">
        <w:t>от «</w:t>
      </w:r>
      <w:r w:rsidR="00F05203">
        <w:t>___</w:t>
      </w:r>
      <w:r w:rsidRPr="00262409">
        <w:t xml:space="preserve">» </w:t>
      </w:r>
      <w:r w:rsidR="00F05203">
        <w:t>_________</w:t>
      </w:r>
      <w:r w:rsidRPr="00262409">
        <w:t>202</w:t>
      </w:r>
      <w:r w:rsidR="00F05203">
        <w:t>6</w:t>
      </w:r>
      <w:r w:rsidRPr="00262409">
        <w:t xml:space="preserve"> г</w:t>
      </w:r>
      <w:r w:rsidR="005A32B6">
        <w:t>ода</w:t>
      </w:r>
      <w:r w:rsidRPr="00262409">
        <w:t xml:space="preserve"> № </w:t>
      </w:r>
      <w:r w:rsidR="00F05203">
        <w:t>___</w:t>
      </w:r>
    </w:p>
    <w:p w:rsidR="00E02A8D" w:rsidRDefault="009D4F7B" w:rsidP="009D4F7B">
      <w:r w:rsidRPr="00262409">
        <w:t>г. Железногорск-Илимский</w:t>
      </w:r>
    </w:p>
    <w:p w:rsidR="001B3A28" w:rsidRDefault="001B3A28" w:rsidP="001B3A28">
      <w:pPr>
        <w:jc w:val="both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</w:tblGrid>
      <w:tr w:rsidR="001B3A28" w:rsidTr="001B3A28">
        <w:tc>
          <w:tcPr>
            <w:tcW w:w="5098" w:type="dxa"/>
          </w:tcPr>
          <w:p w:rsidR="001B3A28" w:rsidRDefault="001B3A28" w:rsidP="001B3A28">
            <w:pPr>
              <w:jc w:val="both"/>
              <w:rPr>
                <w:b/>
              </w:rPr>
            </w:pPr>
            <w:r w:rsidRPr="00F05203">
              <w:rPr>
                <w:b/>
              </w:rPr>
              <w:t>«Об утверждении Положения о порядке,</w:t>
            </w:r>
            <w:r>
              <w:rPr>
                <w:b/>
              </w:rPr>
              <w:t xml:space="preserve"> </w:t>
            </w:r>
            <w:r w:rsidRPr="00F05203">
              <w:rPr>
                <w:b/>
              </w:rPr>
              <w:t>размерах и сроках перечисления</w:t>
            </w:r>
            <w:r>
              <w:rPr>
                <w:b/>
              </w:rPr>
              <w:t xml:space="preserve"> </w:t>
            </w:r>
            <w:r w:rsidRPr="00F05203">
              <w:rPr>
                <w:b/>
              </w:rPr>
              <w:t>муниципальными унитарными</w:t>
            </w:r>
            <w:r>
              <w:rPr>
                <w:b/>
              </w:rPr>
              <w:t xml:space="preserve"> </w:t>
            </w:r>
            <w:r w:rsidRPr="00F05203">
              <w:rPr>
                <w:b/>
              </w:rPr>
              <w:t>предприятиями в бюджет Нижнеилимского</w:t>
            </w:r>
            <w:r>
              <w:rPr>
                <w:b/>
              </w:rPr>
              <w:t xml:space="preserve"> </w:t>
            </w:r>
            <w:r w:rsidRPr="00F05203">
              <w:rPr>
                <w:b/>
              </w:rPr>
              <w:t>муниципального округа</w:t>
            </w:r>
            <w:r>
              <w:rPr>
                <w:b/>
              </w:rPr>
              <w:t xml:space="preserve"> части прибыли, </w:t>
            </w:r>
            <w:bookmarkStart w:id="0" w:name="_Hlk228867016"/>
            <w:r>
              <w:rPr>
                <w:b/>
              </w:rPr>
              <w:t>оста</w:t>
            </w:r>
            <w:r w:rsidR="001569B5">
              <w:rPr>
                <w:b/>
              </w:rPr>
              <w:t>ющейся</w:t>
            </w:r>
            <w:r>
              <w:rPr>
                <w:b/>
              </w:rPr>
              <w:t xml:space="preserve"> после уплаты налогов и иных обязательных платежей</w:t>
            </w:r>
            <w:r w:rsidRPr="00F05203">
              <w:rPr>
                <w:b/>
              </w:rPr>
              <w:t>»</w:t>
            </w:r>
            <w:bookmarkEnd w:id="0"/>
          </w:p>
        </w:tc>
      </w:tr>
    </w:tbl>
    <w:p w:rsidR="009D4F7B" w:rsidRDefault="009D4F7B" w:rsidP="009D4F7B">
      <w:pPr>
        <w:rPr>
          <w:b/>
        </w:rPr>
      </w:pPr>
    </w:p>
    <w:p w:rsidR="00F05203" w:rsidRPr="00F05203" w:rsidRDefault="00F05203" w:rsidP="001B3A28">
      <w:pPr>
        <w:ind w:firstLine="709"/>
        <w:jc w:val="both"/>
        <w:rPr>
          <w:rFonts w:eastAsia="Calibri"/>
          <w:lang w:eastAsia="en-US"/>
        </w:rPr>
      </w:pPr>
      <w:r w:rsidRPr="00F05203">
        <w:t>В соответствии с</w:t>
      </w:r>
      <w:r w:rsidR="001B3A28">
        <w:t xml:space="preserve">о статьей 62 </w:t>
      </w:r>
      <w:r w:rsidRPr="00F05203">
        <w:t>Бюджетн</w:t>
      </w:r>
      <w:r w:rsidR="001B3A28">
        <w:t>ого</w:t>
      </w:r>
      <w:r w:rsidRPr="00F05203">
        <w:t xml:space="preserve"> кодекс</w:t>
      </w:r>
      <w:r w:rsidR="001B3A28">
        <w:t>а</w:t>
      </w:r>
      <w:r w:rsidRPr="00F05203">
        <w:t xml:space="preserve"> Российской Федерации, </w:t>
      </w:r>
      <w:bookmarkStart w:id="1" w:name="_Hlk227922059"/>
      <w:r w:rsidRPr="00F05203">
        <w:t xml:space="preserve">статьей </w:t>
      </w:r>
      <w:r w:rsidR="001B3A28">
        <w:t xml:space="preserve">      </w:t>
      </w:r>
      <w:r w:rsidRPr="00F05203">
        <w:t xml:space="preserve">17 Федерального закона </w:t>
      </w:r>
      <w:r w:rsidR="006363D4" w:rsidRPr="006363D4">
        <w:t xml:space="preserve">от 14 ноября 2002 года № 161-ФЗ </w:t>
      </w:r>
      <w:r w:rsidRPr="00F05203">
        <w:t>«О государственных и муниципальных унитарных предприятиях»</w:t>
      </w:r>
      <w:bookmarkStart w:id="2" w:name="dst100148"/>
      <w:bookmarkEnd w:id="2"/>
      <w:r w:rsidRPr="00F05203">
        <w:t xml:space="preserve">, </w:t>
      </w:r>
      <w:r w:rsidR="001B3A28">
        <w:t xml:space="preserve">Федеральным законом от 06 октября 2003 года </w:t>
      </w:r>
      <w:r w:rsidR="006363D4">
        <w:t xml:space="preserve">    </w:t>
      </w:r>
      <w:r w:rsidR="001B3A28">
        <w:t>№ 131-Ф</w:t>
      </w:r>
      <w:r w:rsidR="006363D4">
        <w:t xml:space="preserve">З </w:t>
      </w:r>
      <w:r w:rsidR="001B3A28">
        <w:t xml:space="preserve">«Об общих принципах организации местного самоуправления в Российской Федерации», </w:t>
      </w:r>
      <w:r w:rsidRPr="00F05203">
        <w:t>Федеральным законом от 20 марта 2025 года № 33-ФЗ «Об общих принципах организации местного самоуправления в единой системе публичной власти»,</w:t>
      </w:r>
      <w:r w:rsidR="00C6754E" w:rsidRPr="00C6754E">
        <w:rPr>
          <w:sz w:val="28"/>
          <w:szCs w:val="28"/>
        </w:rPr>
        <w:t xml:space="preserve"> </w:t>
      </w:r>
      <w:r w:rsidR="006D3192" w:rsidRPr="006D3192">
        <w:t>Законом Иркутской области от 23 апреля 2025 года № 25-ОЗ 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="006D3192">
        <w:t xml:space="preserve">, </w:t>
      </w:r>
      <w:r w:rsidR="00C6754E" w:rsidRPr="00C6754E">
        <w:t>решением Думы Нижнеилимского муниципального округа от 25 сентября 2025 года № 12</w:t>
      </w:r>
      <w:r w:rsidR="00C6754E">
        <w:t xml:space="preserve"> </w:t>
      </w:r>
      <w:r w:rsidR="00C6754E" w:rsidRPr="00C6754E">
        <w:t xml:space="preserve">«Об утверждении Положения о порядке правопреемства органов местного самоуправления Нижнеилимского муниципального округа», </w:t>
      </w:r>
      <w:r w:rsidRPr="00F05203">
        <w:rPr>
          <w:rFonts w:eastAsia="Calibri"/>
          <w:lang w:eastAsia="en-US"/>
        </w:rPr>
        <w:t xml:space="preserve"> </w:t>
      </w:r>
      <w:bookmarkEnd w:id="1"/>
      <w:r w:rsidRPr="00F05203">
        <w:t>руководствуясь Уставом Нижнеилимского муниципального округа Иркутской области, Дума Нижнеилимского муниципального округа</w:t>
      </w:r>
    </w:p>
    <w:p w:rsidR="00F05203" w:rsidRPr="00F05203" w:rsidRDefault="00F05203" w:rsidP="00F05203">
      <w:pPr>
        <w:jc w:val="center"/>
      </w:pPr>
    </w:p>
    <w:p w:rsidR="00F05203" w:rsidRPr="00F05203" w:rsidRDefault="00F05203" w:rsidP="00F05203">
      <w:pPr>
        <w:jc w:val="center"/>
        <w:rPr>
          <w:b/>
        </w:rPr>
      </w:pPr>
      <w:r w:rsidRPr="00F05203">
        <w:rPr>
          <w:b/>
        </w:rPr>
        <w:t>Р</w:t>
      </w:r>
      <w:r w:rsidR="00E62B76">
        <w:rPr>
          <w:b/>
        </w:rPr>
        <w:t>ЕШИЛА</w:t>
      </w:r>
      <w:r w:rsidRPr="00F05203">
        <w:rPr>
          <w:b/>
        </w:rPr>
        <w:t>:</w:t>
      </w:r>
    </w:p>
    <w:p w:rsidR="00F05203" w:rsidRPr="00F05203" w:rsidRDefault="00F05203" w:rsidP="00F05203">
      <w:pPr>
        <w:jc w:val="center"/>
      </w:pPr>
    </w:p>
    <w:p w:rsidR="00F05203" w:rsidRDefault="00F05203" w:rsidP="00F05203">
      <w:pPr>
        <w:numPr>
          <w:ilvl w:val="0"/>
          <w:numId w:val="10"/>
        </w:numPr>
        <w:tabs>
          <w:tab w:val="left" w:pos="1134"/>
        </w:tabs>
        <w:ind w:left="0" w:firstLine="709"/>
        <w:jc w:val="both"/>
      </w:pPr>
      <w:r w:rsidRPr="00F05203">
        <w:t xml:space="preserve">Утвердить </w:t>
      </w:r>
      <w:bookmarkStart w:id="3" w:name="_Hlk227921692"/>
      <w:r w:rsidRPr="00F05203">
        <w:t>Положение о порядке, размерах и сроках перечисления муниципальными унитарными предприятиями в бюджет Нижнеилимского муниципального округа</w:t>
      </w:r>
      <w:r w:rsidR="001B3A28">
        <w:t xml:space="preserve"> части прибыли, оста</w:t>
      </w:r>
      <w:r w:rsidR="001569B5">
        <w:t>ющейся</w:t>
      </w:r>
      <w:r w:rsidR="00A76727">
        <w:t xml:space="preserve"> после уплаты налогов и иных обязательных платежей</w:t>
      </w:r>
      <w:r w:rsidRPr="00F05203">
        <w:t xml:space="preserve"> </w:t>
      </w:r>
      <w:bookmarkEnd w:id="3"/>
      <w:r w:rsidRPr="00F05203">
        <w:t>согласно приложению.</w:t>
      </w:r>
    </w:p>
    <w:p w:rsidR="00F05203" w:rsidRPr="00F05203" w:rsidRDefault="00F05203" w:rsidP="00F05203">
      <w:pPr>
        <w:numPr>
          <w:ilvl w:val="0"/>
          <w:numId w:val="10"/>
        </w:numPr>
        <w:tabs>
          <w:tab w:val="left" w:pos="1134"/>
        </w:tabs>
        <w:ind w:left="0" w:firstLine="709"/>
        <w:jc w:val="both"/>
      </w:pPr>
      <w:r w:rsidRPr="00F05203">
        <w:t xml:space="preserve">Признать утратившими силу: </w:t>
      </w:r>
    </w:p>
    <w:p w:rsidR="00F05203" w:rsidRPr="00F05203" w:rsidRDefault="00F05203" w:rsidP="00F05203">
      <w:pPr>
        <w:tabs>
          <w:tab w:val="left" w:pos="3828"/>
        </w:tabs>
        <w:ind w:firstLine="680"/>
        <w:jc w:val="both"/>
      </w:pPr>
      <w:r w:rsidRPr="00F05203">
        <w:t>2.1</w:t>
      </w:r>
      <w:bookmarkStart w:id="4" w:name="_Hlk227926071"/>
      <w:r w:rsidRPr="00F05203">
        <w:t>.</w:t>
      </w:r>
      <w:r>
        <w:t xml:space="preserve"> </w:t>
      </w:r>
      <w:r w:rsidRPr="00F05203">
        <w:t xml:space="preserve">Решение Думы Нижнеилимского муниципального района от 29 января 2009 года </w:t>
      </w:r>
      <w:r>
        <w:t xml:space="preserve">  </w:t>
      </w:r>
      <w:r w:rsidRPr="00F05203">
        <w:t xml:space="preserve">№ 414 «Об утверждении </w:t>
      </w:r>
      <w:r w:rsidR="005E1A9E">
        <w:t>«</w:t>
      </w:r>
      <w:r w:rsidRPr="00F05203">
        <w:t xml:space="preserve">Положения о порядке, размерах и сроках перечисления части прибыли муниципальными унитарными предприятиями в бюджет муниципального образования «Нижнеилимский район». </w:t>
      </w:r>
      <w:bookmarkStart w:id="5" w:name="_Hlk226716837"/>
    </w:p>
    <w:p w:rsidR="00F05203" w:rsidRPr="00F05203" w:rsidRDefault="00F05203" w:rsidP="00F05203">
      <w:pPr>
        <w:tabs>
          <w:tab w:val="left" w:pos="3828"/>
        </w:tabs>
        <w:ind w:firstLine="680"/>
        <w:jc w:val="both"/>
      </w:pPr>
      <w:r w:rsidRPr="00F05203">
        <w:t>2.2.</w:t>
      </w:r>
      <w:r>
        <w:t xml:space="preserve"> </w:t>
      </w:r>
      <w:r w:rsidRPr="00F05203">
        <w:t xml:space="preserve">Решение Думы Нижнеилимского муниципального района от 25 декабря 2012 года № 270 «О внесении изменений в Решение Думы Нижнеилимского муниципального района </w:t>
      </w:r>
      <w:r w:rsidR="006363D4">
        <w:t xml:space="preserve">     </w:t>
      </w:r>
      <w:r w:rsidRPr="00F05203">
        <w:t>от 29 января 2009 года № 414 «Об утверждении «Положения о порядке, размерах и сроках перечисления части прибыли муниципальными унитарными предприятиями в бюджет муниципального образования «Нижнеилимский район».</w:t>
      </w:r>
      <w:bookmarkEnd w:id="5"/>
    </w:p>
    <w:p w:rsidR="00F05203" w:rsidRDefault="00F05203" w:rsidP="00F05203">
      <w:pPr>
        <w:tabs>
          <w:tab w:val="left" w:pos="3828"/>
        </w:tabs>
        <w:ind w:firstLine="680"/>
        <w:jc w:val="both"/>
      </w:pPr>
      <w:r w:rsidRPr="00F05203">
        <w:t>2.3.</w:t>
      </w:r>
      <w:r>
        <w:t xml:space="preserve"> </w:t>
      </w:r>
      <w:r w:rsidRPr="00F05203">
        <w:t xml:space="preserve">Решение Думы Нижнеилимского муниципального района от 24 февраля 2022 года № 178 «О внесении изменений </w:t>
      </w:r>
      <w:bookmarkStart w:id="6" w:name="_Hlk226716886"/>
      <w:r w:rsidRPr="00F05203">
        <w:t>в</w:t>
      </w:r>
      <w:bookmarkEnd w:id="6"/>
      <w:r w:rsidRPr="00F05203">
        <w:t xml:space="preserve"> Положение о порядке, размерах и сроках перечисления части прибыли муниципальными унитарными предприятиями в бюджет муниципального </w:t>
      </w:r>
      <w:r w:rsidRPr="00F05203">
        <w:lastRenderedPageBreak/>
        <w:t>образования «Нижнеилимский район», утвержденное Решением Думы Нижнеилимского муниципального района от 29 января 2009 года № 414».</w:t>
      </w:r>
    </w:p>
    <w:p w:rsidR="00A76727" w:rsidRDefault="00A76727" w:rsidP="00F05203">
      <w:pPr>
        <w:tabs>
          <w:tab w:val="left" w:pos="3828"/>
        </w:tabs>
        <w:ind w:firstLine="680"/>
        <w:jc w:val="both"/>
      </w:pPr>
      <w:r>
        <w:t xml:space="preserve">2.4. Решение Думы Березняковского сельского поселения Нижнеилимского района </w:t>
      </w:r>
      <w:r w:rsidR="006363D4">
        <w:t xml:space="preserve">       </w:t>
      </w:r>
      <w:r>
        <w:t>от 22 декабря 2022 года № 22 «О порядке перечисления муниципальными унитарными предприятиями в бюджет МО «Березняковское сельское поселение» части прибыли, оста</w:t>
      </w:r>
      <w:r w:rsidR="00BE0E6A">
        <w:t>ющейся</w:t>
      </w:r>
      <w:r>
        <w:t xml:space="preserve"> после уплаты налогов и иных обязательных платежей».</w:t>
      </w:r>
    </w:p>
    <w:p w:rsidR="00A76727" w:rsidRDefault="00A76727" w:rsidP="00A76727">
      <w:pPr>
        <w:tabs>
          <w:tab w:val="left" w:pos="3828"/>
        </w:tabs>
        <w:ind w:firstLine="680"/>
        <w:jc w:val="both"/>
      </w:pPr>
      <w:r>
        <w:t xml:space="preserve">2.5. </w:t>
      </w:r>
      <w:bookmarkStart w:id="7" w:name="_Hlk228805514"/>
      <w:r>
        <w:t xml:space="preserve">Решение Думы Березняковского сельского поселения Нижнеилимского района </w:t>
      </w:r>
      <w:r w:rsidR="006363D4">
        <w:t xml:space="preserve">      </w:t>
      </w:r>
      <w:r>
        <w:t>от 30 мая 2023 года № 42 «О внесении изменений в Порядок перечисления муниципальными унитарными предприятиями в бюджет МО «Березняковское сельское поселение» части прибыли, оста</w:t>
      </w:r>
      <w:r w:rsidR="00BE0E6A">
        <w:t>ющейся</w:t>
      </w:r>
      <w:r>
        <w:t xml:space="preserve"> после уплаты налогов и иных обязательных платежей, утвержденный решением Думы Березняковского сельского поселения Нижнеилимского района от 22 декабря 2022 года № 22».</w:t>
      </w:r>
    </w:p>
    <w:bookmarkEnd w:id="7"/>
    <w:p w:rsidR="00A76727" w:rsidRDefault="00A76727" w:rsidP="00A76727">
      <w:pPr>
        <w:tabs>
          <w:tab w:val="left" w:pos="3828"/>
        </w:tabs>
        <w:ind w:firstLine="680"/>
        <w:jc w:val="both"/>
      </w:pPr>
      <w:r>
        <w:t xml:space="preserve">2.6. Решение Думы Березняковского сельского поселения Нижнеилимского района </w:t>
      </w:r>
      <w:r w:rsidR="006363D4">
        <w:t xml:space="preserve">      </w:t>
      </w:r>
      <w:r>
        <w:t xml:space="preserve">от 25 </w:t>
      </w:r>
      <w:r w:rsidR="00685F73">
        <w:t>декабря</w:t>
      </w:r>
      <w:r>
        <w:t xml:space="preserve"> 2023 года № </w:t>
      </w:r>
      <w:r w:rsidR="00685F73">
        <w:t>70</w:t>
      </w:r>
      <w:r>
        <w:t xml:space="preserve"> «О внесении изменений в Порядок перечисления муниципальными унитарными предприятиями в бюджет МО «Березняковское сельское поселение» части прибыли, оста</w:t>
      </w:r>
      <w:r w:rsidR="00BE0E6A">
        <w:t>ющейся</w:t>
      </w:r>
      <w:r>
        <w:t xml:space="preserve"> после уплаты налогов и иных обязательных платежей, утвержденный решением Думы Березняковского сельского поселения Нижнеилимского района от 22 декабря 2022 года № 22».</w:t>
      </w:r>
    </w:p>
    <w:p w:rsidR="00685F73" w:rsidRDefault="00685F73" w:rsidP="00A76727">
      <w:pPr>
        <w:tabs>
          <w:tab w:val="left" w:pos="3828"/>
        </w:tabs>
        <w:ind w:firstLine="680"/>
        <w:jc w:val="both"/>
      </w:pPr>
      <w:r>
        <w:t xml:space="preserve">2.7. Решение Думы Коршуновского сельского поселения Нижнеилимского района </w:t>
      </w:r>
      <w:r w:rsidR="006363D4">
        <w:t xml:space="preserve">        </w:t>
      </w:r>
      <w:r>
        <w:t>от 27 декабря 2022 года № 14 «О порядке перечисления муниципальными унитарными предприятиями в бюджет МО «Коршуновского сельское поселение» части прибыли, оста</w:t>
      </w:r>
      <w:r w:rsidR="00BE0E6A">
        <w:t>ющейся</w:t>
      </w:r>
      <w:r>
        <w:t xml:space="preserve"> после уплаты налогов и иных обязательных платежей».</w:t>
      </w:r>
    </w:p>
    <w:p w:rsidR="00685F73" w:rsidRDefault="00685F73" w:rsidP="00A76727">
      <w:pPr>
        <w:tabs>
          <w:tab w:val="left" w:pos="3828"/>
        </w:tabs>
        <w:ind w:firstLine="680"/>
        <w:jc w:val="both"/>
      </w:pPr>
      <w:r>
        <w:t>2.8. Решение Думы Радищевского городского поселения</w:t>
      </w:r>
      <w:r w:rsidR="00EF492B">
        <w:t xml:space="preserve"> Нижнеилимского района</w:t>
      </w:r>
      <w:r>
        <w:t xml:space="preserve"> </w:t>
      </w:r>
      <w:r w:rsidR="006363D4">
        <w:t xml:space="preserve">          </w:t>
      </w:r>
      <w:r>
        <w:t>от</w:t>
      </w:r>
      <w:r w:rsidR="00EF492B">
        <w:t xml:space="preserve"> </w:t>
      </w:r>
      <w:r>
        <w:t>29 июня</w:t>
      </w:r>
      <w:r w:rsidR="00EF492B">
        <w:t xml:space="preserve"> 2023 года № 47 «О размерах, сроках и порядке перечисления муниципальными унитарными предприятиями в бюджет Радищевского муниципального образования части прибыли, оста</w:t>
      </w:r>
      <w:r w:rsidR="00232A9C">
        <w:t>ющейся</w:t>
      </w:r>
      <w:r w:rsidR="00EF492B">
        <w:t xml:space="preserve"> после уплаты налогов и иных обязательных платежей».</w:t>
      </w:r>
    </w:p>
    <w:p w:rsidR="00A76727" w:rsidRPr="00F05203" w:rsidRDefault="00EF492B" w:rsidP="00421060">
      <w:pPr>
        <w:tabs>
          <w:tab w:val="left" w:pos="3828"/>
        </w:tabs>
        <w:ind w:firstLine="680"/>
        <w:jc w:val="both"/>
      </w:pPr>
      <w:r>
        <w:t xml:space="preserve">2.9. Решение Думы Речушинского сельского поселения Нижнеилимского района </w:t>
      </w:r>
      <w:r w:rsidR="006363D4">
        <w:t xml:space="preserve">            </w:t>
      </w:r>
      <w:r>
        <w:t>от 24 ноября 2022 года № 17 «О перечислении части прибыли, оста</w:t>
      </w:r>
      <w:r w:rsidR="00232A9C">
        <w:t>ющейся</w:t>
      </w:r>
      <w:r>
        <w:t xml:space="preserve"> в распоряжении муниципального унитарного предприятия Жилищно-коммунальное хозяйство «Речушка», в бюджет МО Речушинско</w:t>
      </w:r>
      <w:r w:rsidR="00232A9C">
        <w:t>го</w:t>
      </w:r>
      <w:r>
        <w:t xml:space="preserve"> сельско</w:t>
      </w:r>
      <w:r w:rsidR="00232A9C">
        <w:t>го</w:t>
      </w:r>
      <w:r>
        <w:t xml:space="preserve"> поселени</w:t>
      </w:r>
      <w:r w:rsidR="00232A9C">
        <w:t>я</w:t>
      </w:r>
      <w:r>
        <w:t>»</w:t>
      </w:r>
      <w:r w:rsidR="00421060">
        <w:t>.</w:t>
      </w:r>
    </w:p>
    <w:bookmarkEnd w:id="4"/>
    <w:p w:rsidR="00F05203" w:rsidRPr="00F05203" w:rsidRDefault="00F05203" w:rsidP="00F05203">
      <w:pPr>
        <w:tabs>
          <w:tab w:val="left" w:pos="1134"/>
        </w:tabs>
        <w:ind w:left="709"/>
        <w:jc w:val="both"/>
      </w:pPr>
      <w:r w:rsidRPr="00F05203">
        <w:rPr>
          <w:color w:val="000000"/>
        </w:rPr>
        <w:t xml:space="preserve">3. Настоящее </w:t>
      </w:r>
      <w:r w:rsidR="00A76727">
        <w:rPr>
          <w:color w:val="000000"/>
        </w:rPr>
        <w:t>р</w:t>
      </w:r>
      <w:r w:rsidRPr="00F05203">
        <w:rPr>
          <w:color w:val="000000"/>
        </w:rPr>
        <w:t>ешение вступает в силу со дня его опубликования.</w:t>
      </w:r>
    </w:p>
    <w:p w:rsidR="00F05203" w:rsidRPr="00F05203" w:rsidRDefault="00F05203" w:rsidP="00F05203">
      <w:pPr>
        <w:tabs>
          <w:tab w:val="left" w:pos="1134"/>
        </w:tabs>
        <w:ind w:left="709"/>
        <w:jc w:val="both"/>
      </w:pPr>
      <w:r w:rsidRPr="00F05203">
        <w:rPr>
          <w:lang w:bidi="ru-RU"/>
        </w:rPr>
        <w:t xml:space="preserve">4. Настоящее </w:t>
      </w:r>
      <w:r w:rsidR="00A76727">
        <w:rPr>
          <w:lang w:bidi="ru-RU"/>
        </w:rPr>
        <w:t>р</w:t>
      </w:r>
      <w:r w:rsidRPr="00F05203">
        <w:rPr>
          <w:lang w:bidi="ru-RU"/>
        </w:rPr>
        <w:t>ешение подлежит официальному опубликованию</w:t>
      </w:r>
      <w:r w:rsidRPr="00F05203">
        <w:t>.</w:t>
      </w:r>
    </w:p>
    <w:p w:rsidR="00F05203" w:rsidRPr="00F05203" w:rsidRDefault="00F05203" w:rsidP="00F05203">
      <w:pPr>
        <w:tabs>
          <w:tab w:val="left" w:pos="1134"/>
        </w:tabs>
        <w:ind w:firstLine="709"/>
        <w:jc w:val="both"/>
      </w:pPr>
      <w:r w:rsidRPr="00F05203">
        <w:t xml:space="preserve">5. Контроль над исполнением настоящего </w:t>
      </w:r>
      <w:r w:rsidR="00A76727">
        <w:t>р</w:t>
      </w:r>
      <w:r w:rsidRPr="00F05203">
        <w:t>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Нижнеилимского муниципального округа.</w:t>
      </w:r>
    </w:p>
    <w:p w:rsidR="00F05203" w:rsidRDefault="00F05203" w:rsidP="00F05203">
      <w:pPr>
        <w:shd w:val="clear" w:color="auto" w:fill="FFFFFF"/>
        <w:jc w:val="both"/>
        <w:rPr>
          <w:spacing w:val="-1"/>
        </w:rPr>
      </w:pPr>
    </w:p>
    <w:p w:rsidR="00421060" w:rsidRDefault="00421060" w:rsidP="00F05203">
      <w:pPr>
        <w:shd w:val="clear" w:color="auto" w:fill="FFFFFF"/>
        <w:jc w:val="both"/>
        <w:rPr>
          <w:spacing w:val="-1"/>
        </w:rPr>
      </w:pPr>
    </w:p>
    <w:p w:rsidR="00421060" w:rsidRPr="00F05203" w:rsidRDefault="00421060" w:rsidP="00F05203">
      <w:pPr>
        <w:shd w:val="clear" w:color="auto" w:fill="FFFFFF"/>
        <w:jc w:val="both"/>
        <w:rPr>
          <w:spacing w:val="-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6"/>
        <w:gridCol w:w="4842"/>
      </w:tblGrid>
      <w:tr w:rsidR="00F05203" w:rsidRPr="00F05203" w:rsidTr="00F05203">
        <w:tc>
          <w:tcPr>
            <w:tcW w:w="5098" w:type="dxa"/>
          </w:tcPr>
          <w:p w:rsidR="00F05203" w:rsidRPr="00F05203" w:rsidRDefault="00F05203" w:rsidP="006363D4">
            <w:pPr>
              <w:autoSpaceDE w:val="0"/>
              <w:autoSpaceDN w:val="0"/>
              <w:adjustRightInd w:val="0"/>
              <w:jc w:val="both"/>
            </w:pPr>
            <w:r w:rsidRPr="00F05203">
              <w:t>Председатель Думы</w:t>
            </w:r>
          </w:p>
          <w:p w:rsidR="00F05203" w:rsidRPr="00F05203" w:rsidRDefault="00F05203" w:rsidP="006363D4">
            <w:pPr>
              <w:autoSpaceDE w:val="0"/>
              <w:autoSpaceDN w:val="0"/>
              <w:adjustRightInd w:val="0"/>
              <w:jc w:val="both"/>
            </w:pPr>
            <w:r w:rsidRPr="00F05203">
              <w:t>Нижнеилимского</w:t>
            </w:r>
          </w:p>
          <w:p w:rsidR="00F05203" w:rsidRPr="00F05203" w:rsidRDefault="00F05203" w:rsidP="006363D4">
            <w:pPr>
              <w:autoSpaceDE w:val="0"/>
              <w:autoSpaceDN w:val="0"/>
              <w:adjustRightInd w:val="0"/>
              <w:jc w:val="both"/>
            </w:pPr>
            <w:r w:rsidRPr="00F05203">
              <w:t>муниципального округа</w:t>
            </w:r>
          </w:p>
          <w:p w:rsidR="00F05203" w:rsidRPr="00F05203" w:rsidRDefault="00F0520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52174F" w:rsidRDefault="0052174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05203" w:rsidRPr="00F05203" w:rsidRDefault="00F0520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05203">
              <w:rPr>
                <w:bCs/>
              </w:rPr>
              <w:t>_________</w:t>
            </w:r>
            <w:r w:rsidR="0052174F">
              <w:rPr>
                <w:bCs/>
              </w:rPr>
              <w:t>_____</w:t>
            </w:r>
            <w:r w:rsidRPr="00F05203">
              <w:rPr>
                <w:bCs/>
              </w:rPr>
              <w:t xml:space="preserve"> А.С. Хливицкий</w:t>
            </w:r>
          </w:p>
        </w:tc>
        <w:tc>
          <w:tcPr>
            <w:tcW w:w="5098" w:type="dxa"/>
          </w:tcPr>
          <w:p w:rsidR="00F05203" w:rsidRPr="00F05203" w:rsidRDefault="00F05203" w:rsidP="006363D4">
            <w:pPr>
              <w:autoSpaceDE w:val="0"/>
              <w:autoSpaceDN w:val="0"/>
              <w:adjustRightInd w:val="0"/>
              <w:rPr>
                <w:bCs/>
              </w:rPr>
            </w:pPr>
            <w:r w:rsidRPr="00F05203">
              <w:rPr>
                <w:bCs/>
              </w:rPr>
              <w:t xml:space="preserve">          Мэр</w:t>
            </w:r>
          </w:p>
          <w:p w:rsidR="00F05203" w:rsidRPr="00F05203" w:rsidRDefault="00F05203" w:rsidP="006363D4">
            <w:pPr>
              <w:autoSpaceDE w:val="0"/>
              <w:autoSpaceDN w:val="0"/>
              <w:adjustRightInd w:val="0"/>
              <w:rPr>
                <w:bCs/>
              </w:rPr>
            </w:pPr>
            <w:r w:rsidRPr="00F05203">
              <w:rPr>
                <w:bCs/>
              </w:rPr>
              <w:t xml:space="preserve">          Нижнеилимского</w:t>
            </w:r>
          </w:p>
          <w:p w:rsidR="00F05203" w:rsidRPr="00F05203" w:rsidRDefault="00F05203" w:rsidP="006363D4">
            <w:pPr>
              <w:autoSpaceDE w:val="0"/>
              <w:autoSpaceDN w:val="0"/>
              <w:adjustRightInd w:val="0"/>
              <w:rPr>
                <w:bCs/>
              </w:rPr>
            </w:pPr>
            <w:r w:rsidRPr="00F05203">
              <w:rPr>
                <w:bCs/>
              </w:rPr>
              <w:t xml:space="preserve">          муниципального округа</w:t>
            </w:r>
          </w:p>
          <w:p w:rsidR="00F05203" w:rsidRDefault="00F0520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52174F" w:rsidRPr="00F05203" w:rsidRDefault="0052174F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F05203" w:rsidRPr="001E572B" w:rsidRDefault="00F05203" w:rsidP="001E57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5203">
              <w:rPr>
                <w:bCs/>
              </w:rPr>
              <w:t xml:space="preserve">   _______________П.Н. Березовский</w:t>
            </w:r>
          </w:p>
        </w:tc>
      </w:tr>
    </w:tbl>
    <w:p w:rsidR="00F05203" w:rsidRDefault="00F05203" w:rsidP="00F05203">
      <w:pPr>
        <w:jc w:val="both"/>
        <w:rPr>
          <w:rFonts w:eastAsia="Calibri"/>
          <w:color w:val="000000"/>
          <w:kern w:val="2"/>
        </w:rPr>
      </w:pPr>
    </w:p>
    <w:p w:rsidR="00421060" w:rsidRDefault="00421060" w:rsidP="00F05203">
      <w:pPr>
        <w:jc w:val="both"/>
        <w:rPr>
          <w:rFonts w:eastAsia="Calibri"/>
          <w:color w:val="000000"/>
          <w:kern w:val="2"/>
        </w:rPr>
      </w:pPr>
    </w:p>
    <w:p w:rsidR="00421060" w:rsidRDefault="00421060" w:rsidP="00F05203">
      <w:pPr>
        <w:jc w:val="both"/>
        <w:rPr>
          <w:rFonts w:eastAsia="Calibri"/>
          <w:color w:val="000000"/>
          <w:kern w:val="2"/>
        </w:rPr>
      </w:pPr>
    </w:p>
    <w:p w:rsidR="00421060" w:rsidRDefault="00421060" w:rsidP="00F05203">
      <w:pPr>
        <w:jc w:val="both"/>
        <w:rPr>
          <w:rFonts w:eastAsia="Calibri"/>
          <w:color w:val="000000"/>
          <w:kern w:val="2"/>
        </w:rPr>
      </w:pPr>
    </w:p>
    <w:p w:rsidR="00421060" w:rsidRDefault="00421060" w:rsidP="00F05203">
      <w:pPr>
        <w:jc w:val="both"/>
        <w:rPr>
          <w:rFonts w:eastAsia="Calibri"/>
          <w:color w:val="000000"/>
          <w:kern w:val="2"/>
        </w:rPr>
      </w:pPr>
    </w:p>
    <w:p w:rsidR="00421060" w:rsidRDefault="00421060" w:rsidP="00F05203">
      <w:pPr>
        <w:jc w:val="both"/>
        <w:rPr>
          <w:rFonts w:eastAsia="Calibri"/>
          <w:color w:val="000000"/>
          <w:kern w:val="2"/>
        </w:rPr>
      </w:pPr>
    </w:p>
    <w:p w:rsidR="00421060" w:rsidRDefault="00421060" w:rsidP="00F05203">
      <w:pPr>
        <w:jc w:val="both"/>
        <w:rPr>
          <w:rFonts w:eastAsia="Calibri"/>
          <w:color w:val="000000"/>
          <w:kern w:val="2"/>
        </w:rPr>
      </w:pPr>
    </w:p>
    <w:p w:rsidR="00676357" w:rsidRDefault="00676357" w:rsidP="00F05203">
      <w:pPr>
        <w:jc w:val="both"/>
        <w:rPr>
          <w:rFonts w:eastAsia="Calibri"/>
          <w:color w:val="000000"/>
          <w:kern w:val="2"/>
        </w:rPr>
      </w:pPr>
    </w:p>
    <w:p w:rsidR="00421060" w:rsidRDefault="00421060" w:rsidP="00F05203">
      <w:pPr>
        <w:jc w:val="both"/>
        <w:rPr>
          <w:rFonts w:eastAsia="Calibri"/>
          <w:color w:val="000000"/>
          <w:kern w:val="2"/>
        </w:rPr>
      </w:pPr>
    </w:p>
    <w:p w:rsidR="00D92D80" w:rsidRDefault="00D92D80" w:rsidP="00F05203">
      <w:pPr>
        <w:jc w:val="both"/>
        <w:rPr>
          <w:rFonts w:eastAsia="Calibri"/>
          <w:color w:val="000000"/>
          <w:kern w:val="2"/>
        </w:rPr>
      </w:pPr>
    </w:p>
    <w:p w:rsidR="00421060" w:rsidRDefault="00421060" w:rsidP="00F05203">
      <w:pPr>
        <w:jc w:val="both"/>
        <w:rPr>
          <w:rFonts w:eastAsia="Calibri"/>
          <w:color w:val="000000"/>
          <w:kern w:val="2"/>
        </w:rPr>
      </w:pPr>
    </w:p>
    <w:p w:rsidR="00F05203" w:rsidRDefault="00F05203" w:rsidP="00F05203">
      <w:pPr>
        <w:ind w:firstLine="5529"/>
        <w:jc w:val="right"/>
        <w:rPr>
          <w:rFonts w:eastAsia="Calibri"/>
          <w:color w:val="000000"/>
          <w:kern w:val="2"/>
          <w:lang w:eastAsia="en-US"/>
        </w:rPr>
      </w:pPr>
      <w:r>
        <w:rPr>
          <w:rFonts w:eastAsia="Calibri"/>
          <w:color w:val="000000"/>
          <w:kern w:val="2"/>
        </w:rPr>
        <w:lastRenderedPageBreak/>
        <w:t xml:space="preserve">УТВЕРЖДЕНО </w:t>
      </w:r>
    </w:p>
    <w:p w:rsidR="00F05203" w:rsidRDefault="00F05203" w:rsidP="00F05203">
      <w:pPr>
        <w:ind w:firstLine="5529"/>
        <w:jc w:val="right"/>
        <w:rPr>
          <w:rFonts w:eastAsia="Calibri"/>
          <w:color w:val="000000"/>
          <w:kern w:val="2"/>
          <w:lang w:eastAsia="ja-JP"/>
        </w:rPr>
      </w:pPr>
      <w:r>
        <w:rPr>
          <w:rFonts w:eastAsia="Calibri"/>
          <w:color w:val="000000"/>
          <w:kern w:val="2"/>
        </w:rPr>
        <w:t xml:space="preserve">Решением Думы </w:t>
      </w:r>
    </w:p>
    <w:p w:rsidR="00F05203" w:rsidRDefault="00F05203" w:rsidP="00F05203">
      <w:pPr>
        <w:ind w:firstLine="5529"/>
        <w:jc w:val="right"/>
        <w:rPr>
          <w:rFonts w:eastAsia="Calibri"/>
          <w:color w:val="000000"/>
          <w:kern w:val="2"/>
        </w:rPr>
      </w:pPr>
      <w:r>
        <w:rPr>
          <w:rFonts w:eastAsia="Calibri"/>
          <w:color w:val="000000"/>
          <w:kern w:val="2"/>
        </w:rPr>
        <w:t xml:space="preserve">Нижнеилимского </w:t>
      </w:r>
    </w:p>
    <w:p w:rsidR="00F05203" w:rsidRPr="00A658A9" w:rsidRDefault="00F05203" w:rsidP="00A658A9">
      <w:pPr>
        <w:ind w:firstLine="5529"/>
        <w:jc w:val="right"/>
        <w:rPr>
          <w:rFonts w:eastAsia="Calibri"/>
          <w:color w:val="000000"/>
          <w:kern w:val="2"/>
        </w:rPr>
      </w:pPr>
      <w:r>
        <w:rPr>
          <w:rFonts w:eastAsia="Calibri"/>
          <w:color w:val="000000"/>
          <w:kern w:val="2"/>
        </w:rPr>
        <w:t>муниципального округа</w:t>
      </w:r>
    </w:p>
    <w:p w:rsidR="00F05203" w:rsidRDefault="00F05203" w:rsidP="00F05203">
      <w:pPr>
        <w:autoSpaceDE w:val="0"/>
        <w:autoSpaceDN w:val="0"/>
        <w:adjustRightInd w:val="0"/>
        <w:jc w:val="right"/>
        <w:rPr>
          <w:rFonts w:eastAsia="Calibri"/>
          <w:color w:val="000000"/>
          <w:kern w:val="2"/>
        </w:rPr>
      </w:pPr>
      <w:r>
        <w:rPr>
          <w:rFonts w:eastAsia="Calibri"/>
          <w:color w:val="000000"/>
          <w:kern w:val="2"/>
        </w:rPr>
        <w:t xml:space="preserve">                                                                                             от «___» ________ 2026 года № ____</w:t>
      </w:r>
    </w:p>
    <w:p w:rsidR="00F05203" w:rsidRDefault="00F05203" w:rsidP="00F05203">
      <w:pPr>
        <w:ind w:left="142"/>
        <w:jc w:val="right"/>
      </w:pPr>
    </w:p>
    <w:p w:rsidR="00F05203" w:rsidRDefault="00F05203" w:rsidP="00F05203">
      <w:pPr>
        <w:ind w:left="142"/>
        <w:jc w:val="right"/>
      </w:pPr>
    </w:p>
    <w:p w:rsidR="00F05203" w:rsidRDefault="00F05203" w:rsidP="00F05203">
      <w:pPr>
        <w:ind w:left="142"/>
        <w:jc w:val="center"/>
        <w:rPr>
          <w:b/>
        </w:rPr>
      </w:pPr>
      <w:r>
        <w:rPr>
          <w:b/>
        </w:rPr>
        <w:t xml:space="preserve">ПОЛОЖЕНИЕ </w:t>
      </w:r>
    </w:p>
    <w:p w:rsidR="00F05203" w:rsidRDefault="00F05203" w:rsidP="00F05203">
      <w:pPr>
        <w:ind w:left="142"/>
        <w:jc w:val="center"/>
        <w:rPr>
          <w:b/>
        </w:rPr>
      </w:pPr>
      <w:r>
        <w:rPr>
          <w:b/>
        </w:rPr>
        <w:t>о порядке, размерах и сроках перечисления</w:t>
      </w:r>
      <w:r w:rsidR="0032049B">
        <w:rPr>
          <w:b/>
        </w:rPr>
        <w:t xml:space="preserve"> </w:t>
      </w:r>
      <w:r>
        <w:rPr>
          <w:b/>
        </w:rPr>
        <w:t>муниципальными унитарными предприятиями в бюджет Нижнеилимского муниципального округа</w:t>
      </w:r>
      <w:r w:rsidR="00071E9F">
        <w:rPr>
          <w:b/>
        </w:rPr>
        <w:t xml:space="preserve"> части прибыли,</w:t>
      </w:r>
      <w:r w:rsidR="00071E9F" w:rsidRPr="00071E9F">
        <w:rPr>
          <w:b/>
        </w:rPr>
        <w:t xml:space="preserve"> </w:t>
      </w:r>
      <w:bookmarkStart w:id="8" w:name="_Hlk228867053"/>
      <w:r w:rsidR="00071E9F">
        <w:rPr>
          <w:b/>
        </w:rPr>
        <w:t>оста</w:t>
      </w:r>
      <w:r w:rsidR="000A3623">
        <w:rPr>
          <w:b/>
        </w:rPr>
        <w:t>ющейся</w:t>
      </w:r>
      <w:r w:rsidR="00071E9F">
        <w:rPr>
          <w:b/>
        </w:rPr>
        <w:t xml:space="preserve"> после уплаты налогов и иных обязательных платежей</w:t>
      </w:r>
    </w:p>
    <w:bookmarkEnd w:id="8"/>
    <w:p w:rsidR="00F05203" w:rsidRDefault="00F05203" w:rsidP="00F05203">
      <w:pPr>
        <w:ind w:left="142"/>
        <w:jc w:val="center"/>
        <w:rPr>
          <w:b/>
        </w:rPr>
      </w:pPr>
    </w:p>
    <w:p w:rsidR="00F05203" w:rsidRDefault="00F05203" w:rsidP="00F05203">
      <w:pPr>
        <w:numPr>
          <w:ilvl w:val="0"/>
          <w:numId w:val="11"/>
        </w:numPr>
        <w:tabs>
          <w:tab w:val="left" w:pos="1134"/>
        </w:tabs>
        <w:ind w:left="0" w:firstLine="709"/>
        <w:jc w:val="both"/>
      </w:pPr>
      <w:r>
        <w:t>Настоящ</w:t>
      </w:r>
      <w:r w:rsidR="002650C7">
        <w:t>им</w:t>
      </w:r>
      <w:r>
        <w:t xml:space="preserve"> </w:t>
      </w:r>
      <w:r w:rsidR="00BF1D81" w:rsidRPr="00F05203">
        <w:t>Положение</w:t>
      </w:r>
      <w:r w:rsidR="002650C7">
        <w:t xml:space="preserve">м определяются </w:t>
      </w:r>
      <w:r w:rsidR="00BF1D81" w:rsidRPr="00F05203">
        <w:t>поряд</w:t>
      </w:r>
      <w:r w:rsidR="002650C7">
        <w:t>о</w:t>
      </w:r>
      <w:r w:rsidR="00BF1D81" w:rsidRPr="00F05203">
        <w:t>к, размер</w:t>
      </w:r>
      <w:r w:rsidR="002650C7">
        <w:t>ы</w:t>
      </w:r>
      <w:r w:rsidR="00BF1D81" w:rsidRPr="00F05203">
        <w:t xml:space="preserve"> и срок</w:t>
      </w:r>
      <w:r w:rsidR="002650C7">
        <w:t>и</w:t>
      </w:r>
      <w:r w:rsidR="00BF1D81" w:rsidRPr="00F05203">
        <w:t xml:space="preserve"> перечисления муниципальными унитарными предприятиями в бюджет Нижнеилимского муниципального округа</w:t>
      </w:r>
      <w:r w:rsidR="00BF1D81">
        <w:t xml:space="preserve"> части прибыли, </w:t>
      </w:r>
      <w:bookmarkStart w:id="9" w:name="_Hlk228867498"/>
      <w:r w:rsidR="00071E9F">
        <w:t>оста</w:t>
      </w:r>
      <w:r w:rsidR="000A3623">
        <w:t>ющейся</w:t>
      </w:r>
      <w:r w:rsidR="00071E9F">
        <w:t xml:space="preserve"> после уплаты налогов и иных обязательных платежей</w:t>
      </w:r>
      <w:bookmarkEnd w:id="9"/>
      <w:r w:rsidR="002650C7">
        <w:t>.</w:t>
      </w:r>
    </w:p>
    <w:p w:rsidR="00F05203" w:rsidRDefault="00F05203" w:rsidP="00F05203">
      <w:pPr>
        <w:numPr>
          <w:ilvl w:val="0"/>
          <w:numId w:val="11"/>
        </w:numPr>
        <w:tabs>
          <w:tab w:val="left" w:pos="1134"/>
        </w:tabs>
        <w:ind w:left="0" w:firstLine="709"/>
        <w:jc w:val="both"/>
      </w:pPr>
      <w:r>
        <w:t>Администратором доходов в бюджет Нижнеилимского муниципального округа от поступления части прибыли</w:t>
      </w:r>
      <w:r w:rsidR="00D3782F">
        <w:t>,</w:t>
      </w:r>
      <w:r>
        <w:t xml:space="preserve"> </w:t>
      </w:r>
      <w:r w:rsidR="00D3782F">
        <w:t>оста</w:t>
      </w:r>
      <w:r w:rsidR="000A3623">
        <w:t>ющейся</w:t>
      </w:r>
      <w:r w:rsidR="00D3782F">
        <w:t xml:space="preserve"> после уплаты налогов и иных обязательных платежей муниципальных унитарных предприятий</w:t>
      </w:r>
      <w:r w:rsidR="00BF780A">
        <w:t xml:space="preserve"> </w:t>
      </w:r>
      <w:r>
        <w:t>является Администрация Нижнеилимского муниципального округа Иркутской области (далее – Администратор доходов).</w:t>
      </w:r>
    </w:p>
    <w:p w:rsidR="00F05203" w:rsidRDefault="00F05203" w:rsidP="00F05203">
      <w:pPr>
        <w:numPr>
          <w:ilvl w:val="0"/>
          <w:numId w:val="11"/>
        </w:numPr>
        <w:tabs>
          <w:tab w:val="left" w:pos="1134"/>
        </w:tabs>
        <w:ind w:left="0" w:firstLine="709"/>
        <w:jc w:val="both"/>
      </w:pPr>
      <w:r>
        <w:t>Размер части прибыли муниципальных унитарных предприятий, оста</w:t>
      </w:r>
      <w:r w:rsidR="009123AD">
        <w:t>ющейся</w:t>
      </w:r>
      <w:r>
        <w:t xml:space="preserve"> после уплаты налогов и иных обязательных платежей и подлежащей перечислению в бюджет Нижнеилимского муниципального округа, составляет 25 процентов от прибыли муниципальных унитарных предприятий, оста</w:t>
      </w:r>
      <w:r w:rsidR="009123AD">
        <w:t>ющейся</w:t>
      </w:r>
      <w:r>
        <w:t xml:space="preserve"> после уплаты налогов и иных обязательных платежей, за </w:t>
      </w:r>
      <w:r w:rsidR="00A44D68">
        <w:t>предшествующий год</w:t>
      </w:r>
      <w:r>
        <w:t>, на основании данных бухгалтерского и налогового учета.</w:t>
      </w:r>
    </w:p>
    <w:p w:rsidR="00F05203" w:rsidRDefault="00F05203" w:rsidP="00F05203">
      <w:pPr>
        <w:numPr>
          <w:ilvl w:val="0"/>
          <w:numId w:val="11"/>
        </w:numPr>
        <w:tabs>
          <w:tab w:val="left" w:pos="1134"/>
        </w:tabs>
        <w:ind w:left="0" w:firstLine="709"/>
        <w:jc w:val="both"/>
      </w:pPr>
      <w:r>
        <w:t>Расчет размера части прибыли</w:t>
      </w:r>
      <w:r w:rsidR="00A44D68">
        <w:t>, оста</w:t>
      </w:r>
      <w:r w:rsidR="009123AD">
        <w:t>ющейся</w:t>
      </w:r>
      <w:r w:rsidR="00A44D68">
        <w:t xml:space="preserve"> после уплаты налогов и иных обязательных платежей,</w:t>
      </w:r>
      <w:r>
        <w:t xml:space="preserve"> </w:t>
      </w:r>
      <w:r w:rsidR="00A1621C">
        <w:t>направляется</w:t>
      </w:r>
      <w:r>
        <w:t xml:space="preserve"> муниципальным унитарным предприятием в адрес Администратора доходов не позднее 10 дней с даты</w:t>
      </w:r>
      <w:r w:rsidR="000A3623">
        <w:t>,</w:t>
      </w:r>
      <w:r>
        <w:t xml:space="preserve"> установленной для сдачи годовой бухгалтерской отчетности, по форме, согласно приложению к настоящему Положению. К расчету прилагается бухгалтерский баланс, отчет о финансовых результатах.</w:t>
      </w:r>
    </w:p>
    <w:p w:rsidR="00F05203" w:rsidRDefault="00A44D68" w:rsidP="00F05203">
      <w:pPr>
        <w:numPr>
          <w:ilvl w:val="0"/>
          <w:numId w:val="11"/>
        </w:numPr>
        <w:tabs>
          <w:tab w:val="left" w:pos="1134"/>
        </w:tabs>
        <w:ind w:left="0" w:firstLine="709"/>
        <w:jc w:val="both"/>
      </w:pPr>
      <w:r>
        <w:t>Перечисление</w:t>
      </w:r>
      <w:r w:rsidR="00F05203">
        <w:t xml:space="preserve"> в бюджет Нижнеилимского муниципального округа</w:t>
      </w:r>
      <w:r>
        <w:t xml:space="preserve"> части прибыли, оста</w:t>
      </w:r>
      <w:r w:rsidR="009123AD">
        <w:t>ющейся</w:t>
      </w:r>
      <w:r>
        <w:t xml:space="preserve"> после уплаты налогов и иных обязательных платежей</w:t>
      </w:r>
      <w:r w:rsidR="003A0947">
        <w:t xml:space="preserve">, осуществляется муниципальными унитарными предприятиями </w:t>
      </w:r>
      <w:r w:rsidR="00F05203">
        <w:t>в срок не позднее 15 мая</w:t>
      </w:r>
      <w:r w:rsidR="003A0947">
        <w:t xml:space="preserve"> года</w:t>
      </w:r>
      <w:r w:rsidR="00F05203">
        <w:t>, следующего за отчетным.</w:t>
      </w:r>
    </w:p>
    <w:p w:rsidR="00F05203" w:rsidRDefault="00F05203" w:rsidP="00F05203">
      <w:pPr>
        <w:numPr>
          <w:ilvl w:val="0"/>
          <w:numId w:val="11"/>
        </w:numPr>
        <w:tabs>
          <w:tab w:val="left" w:pos="1134"/>
        </w:tabs>
        <w:ind w:left="0" w:firstLine="709"/>
        <w:jc w:val="both"/>
      </w:pPr>
      <w:r>
        <w:t>В случае несвоевременной уплаты платежа в размере части прибыли, оста</w:t>
      </w:r>
      <w:r w:rsidR="009123AD">
        <w:t>ющейся</w:t>
      </w:r>
      <w:r>
        <w:t xml:space="preserve"> после уплаты налогов и иных обязательных платежей, муниципальны</w:t>
      </w:r>
      <w:r w:rsidR="00DA1818">
        <w:t>е</w:t>
      </w:r>
      <w:r>
        <w:t xml:space="preserve"> унитарные предприятия уплачивают пени в размере одной трехсотой действующей в это время ставки рефинансирования Центрального банка Российской Федерации за каждый календарный день просрочки. </w:t>
      </w:r>
    </w:p>
    <w:p w:rsidR="00E356C9" w:rsidRDefault="00F05203" w:rsidP="00E356C9">
      <w:pPr>
        <w:numPr>
          <w:ilvl w:val="0"/>
          <w:numId w:val="11"/>
        </w:numPr>
        <w:tabs>
          <w:tab w:val="left" w:pos="1134"/>
        </w:tabs>
        <w:ind w:left="0" w:firstLine="709"/>
        <w:jc w:val="both"/>
      </w:pPr>
      <w:r>
        <w:t>В случае наличия излишне перечисленной</w:t>
      </w:r>
      <w:r w:rsidR="00E356C9">
        <w:t xml:space="preserve"> суммы</w:t>
      </w:r>
      <w:r>
        <w:t xml:space="preserve"> части прибыли по итогам календарного года муниципальные унитарные предприятия направляют </w:t>
      </w:r>
      <w:r>
        <w:rPr>
          <w:bCs/>
          <w:kern w:val="2"/>
        </w:rPr>
        <w:t>Администратору доходов</w:t>
      </w:r>
      <w:r>
        <w:t xml:space="preserve"> письменное заявление о зачете излишне перечисленной суммы части прибыли в счет предстоящих платежей или о возврате излишне перечисленной суммы части прибыли из бюджета Нижнеилимского муниципального округа.</w:t>
      </w:r>
    </w:p>
    <w:p w:rsidR="00AB26AA" w:rsidRDefault="00E356C9" w:rsidP="00AB26AA">
      <w:pPr>
        <w:numPr>
          <w:ilvl w:val="0"/>
          <w:numId w:val="11"/>
        </w:numPr>
        <w:tabs>
          <w:tab w:val="left" w:pos="1134"/>
        </w:tabs>
        <w:ind w:left="0" w:firstLine="709"/>
        <w:jc w:val="both"/>
      </w:pPr>
      <w:r w:rsidRPr="00E356C9">
        <w:rPr>
          <w:spacing w:val="-2"/>
        </w:rPr>
        <w:t xml:space="preserve">Руководитель муниципального унитарного предприятия несет персональную ответственность за достоверность данных о результатах финансово-хозяйственной деятельности муниципального унитарного предприятия, правильность исчисления и своевременность уплаты платежей в бюджет, предоставление отчетности. </w:t>
      </w:r>
    </w:p>
    <w:p w:rsidR="00E356C9" w:rsidRPr="00E83F70" w:rsidRDefault="00E356C9" w:rsidP="00E83F70">
      <w:pPr>
        <w:numPr>
          <w:ilvl w:val="0"/>
          <w:numId w:val="11"/>
        </w:numPr>
        <w:tabs>
          <w:tab w:val="left" w:pos="1134"/>
        </w:tabs>
        <w:ind w:left="0" w:firstLine="709"/>
        <w:jc w:val="both"/>
      </w:pPr>
      <w:r w:rsidRPr="00AB26AA">
        <w:rPr>
          <w:spacing w:val="-2"/>
        </w:rPr>
        <w:t xml:space="preserve">Контроль за </w:t>
      </w:r>
      <w:r w:rsidR="00AB26AA">
        <w:rPr>
          <w:spacing w:val="-2"/>
        </w:rPr>
        <w:t>правильностью исчисления, своевременностью уплаты платежей</w:t>
      </w:r>
      <w:r w:rsidRPr="00AB26AA">
        <w:rPr>
          <w:spacing w:val="-2"/>
        </w:rPr>
        <w:t xml:space="preserve"> в бюджет Нижнеилимского муниципального округа осуществляет Администратор доходов.</w:t>
      </w:r>
    </w:p>
    <w:p w:rsidR="00E356C9" w:rsidRDefault="00E356C9" w:rsidP="00F05203">
      <w:pPr>
        <w:shd w:val="clear" w:color="auto" w:fill="FFFFFF"/>
        <w:rPr>
          <w:spacing w:val="-2"/>
        </w:rPr>
      </w:pPr>
    </w:p>
    <w:p w:rsidR="004B2CD0" w:rsidRDefault="004B2CD0" w:rsidP="00F05203">
      <w:pPr>
        <w:shd w:val="clear" w:color="auto" w:fill="FFFFFF"/>
        <w:rPr>
          <w:spacing w:val="-2"/>
        </w:rPr>
      </w:pPr>
    </w:p>
    <w:p w:rsidR="004B2CD0" w:rsidRDefault="004B2CD0" w:rsidP="00F05203">
      <w:pPr>
        <w:shd w:val="clear" w:color="auto" w:fill="FFFFFF"/>
        <w:rPr>
          <w:spacing w:val="-2"/>
        </w:rPr>
      </w:pPr>
    </w:p>
    <w:p w:rsidR="004B2CD0" w:rsidRDefault="004B2CD0" w:rsidP="00F05203">
      <w:pPr>
        <w:shd w:val="clear" w:color="auto" w:fill="FFFFFF"/>
        <w:rPr>
          <w:spacing w:val="-2"/>
        </w:rPr>
      </w:pPr>
    </w:p>
    <w:p w:rsidR="00F45BE3" w:rsidRDefault="008A7B01" w:rsidP="008A7B01">
      <w:pPr>
        <w:autoSpaceDE w:val="0"/>
        <w:jc w:val="right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                                                                                                                         </w:t>
      </w:r>
    </w:p>
    <w:p w:rsidR="00E83F70" w:rsidRDefault="008A7B01" w:rsidP="008A7B01">
      <w:pPr>
        <w:autoSpaceDE w:val="0"/>
        <w:jc w:val="right"/>
        <w:rPr>
          <w:color w:val="000000"/>
          <w:lang w:eastAsia="zh-CN"/>
        </w:rPr>
      </w:pPr>
      <w:bookmarkStart w:id="10" w:name="_GoBack"/>
      <w:bookmarkEnd w:id="10"/>
      <w:r>
        <w:rPr>
          <w:color w:val="000000"/>
          <w:lang w:eastAsia="zh-CN"/>
        </w:rPr>
        <w:lastRenderedPageBreak/>
        <w:t xml:space="preserve"> </w:t>
      </w:r>
      <w:r w:rsidR="00E83F70">
        <w:rPr>
          <w:color w:val="000000"/>
          <w:lang w:eastAsia="zh-CN"/>
        </w:rPr>
        <w:t xml:space="preserve">Приложение </w:t>
      </w:r>
    </w:p>
    <w:p w:rsidR="00E83F70" w:rsidRDefault="00E83F70" w:rsidP="008A7B01">
      <w:pPr>
        <w:autoSpaceDE w:val="0"/>
        <w:ind w:firstLine="4678"/>
        <w:jc w:val="right"/>
        <w:rPr>
          <w:color w:val="000000"/>
          <w:lang w:eastAsia="zh-CN"/>
        </w:rPr>
      </w:pPr>
      <w:r>
        <w:rPr>
          <w:color w:val="000000"/>
          <w:lang w:eastAsia="zh-CN"/>
        </w:rPr>
        <w:t>к Положению о порядке, размерах и сроках</w:t>
      </w:r>
    </w:p>
    <w:p w:rsidR="008A7B01" w:rsidRDefault="00E83F70" w:rsidP="008A7B01">
      <w:pPr>
        <w:autoSpaceDE w:val="0"/>
        <w:ind w:firstLine="4678"/>
        <w:jc w:val="right"/>
        <w:rPr>
          <w:color w:val="000000"/>
          <w:lang w:eastAsia="zh-CN"/>
        </w:rPr>
      </w:pPr>
      <w:r>
        <w:rPr>
          <w:color w:val="000000"/>
          <w:lang w:eastAsia="zh-CN"/>
        </w:rPr>
        <w:t>перечисления муниципальными унитарными</w:t>
      </w:r>
      <w:r w:rsidR="008A7B01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предприятиями в бюджет Нижнеилимского </w:t>
      </w:r>
    </w:p>
    <w:p w:rsidR="008A7B01" w:rsidRDefault="00E83F70" w:rsidP="008A7B01">
      <w:pPr>
        <w:autoSpaceDE w:val="0"/>
        <w:ind w:firstLine="4678"/>
        <w:jc w:val="right"/>
        <w:rPr>
          <w:color w:val="000000"/>
          <w:lang w:eastAsia="zh-CN"/>
        </w:rPr>
      </w:pPr>
      <w:r>
        <w:rPr>
          <w:color w:val="000000"/>
          <w:lang w:eastAsia="zh-CN"/>
        </w:rPr>
        <w:t>муниципального округа</w:t>
      </w:r>
      <w:r w:rsidR="008A7B01">
        <w:rPr>
          <w:color w:val="000000"/>
          <w:lang w:eastAsia="zh-CN"/>
        </w:rPr>
        <w:t xml:space="preserve"> части прибыли, оста</w:t>
      </w:r>
      <w:r w:rsidR="009123AD">
        <w:rPr>
          <w:color w:val="000000"/>
          <w:lang w:eastAsia="zh-CN"/>
        </w:rPr>
        <w:t>ющейся</w:t>
      </w:r>
      <w:r w:rsidR="008A7B01">
        <w:rPr>
          <w:color w:val="000000"/>
          <w:lang w:eastAsia="zh-CN"/>
        </w:rPr>
        <w:t xml:space="preserve"> после уплаты налогов и иных </w:t>
      </w:r>
    </w:p>
    <w:p w:rsidR="00E83F70" w:rsidRDefault="008A7B01" w:rsidP="008A7B01">
      <w:pPr>
        <w:autoSpaceDE w:val="0"/>
        <w:ind w:firstLine="4678"/>
        <w:jc w:val="right"/>
        <w:rPr>
          <w:color w:val="000000"/>
          <w:lang w:eastAsia="zh-CN"/>
        </w:rPr>
      </w:pPr>
      <w:r>
        <w:rPr>
          <w:color w:val="000000"/>
          <w:lang w:eastAsia="zh-CN"/>
        </w:rPr>
        <w:t>обязательных платежей</w:t>
      </w:r>
    </w:p>
    <w:p w:rsidR="00E83F70" w:rsidRDefault="00E83F70" w:rsidP="008A7B0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E83F70" w:rsidRDefault="00E83F70" w:rsidP="00E83F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83F70" w:rsidRDefault="00E83F70" w:rsidP="00E83F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E83F70" w:rsidRDefault="00E83F70" w:rsidP="00E83F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ЧАСТИ ПРИБЫЛИ МУНИЦИПАЛЬНОГО УНИТАРНОГО ПРЕДПРИЯТИЯ, ОСТАЮЩЕЙСЯ ПОСЛЕ УПЛАТЫ НАЛОГОВ</w:t>
      </w:r>
      <w:r>
        <w:rPr>
          <w:rFonts w:ascii="Times New Roman" w:hAnsi="Times New Roman" w:cs="Times New Roman"/>
          <w:b/>
          <w:sz w:val="24"/>
          <w:szCs w:val="24"/>
        </w:rPr>
        <w:br/>
        <w:t>И ИНЫХ ОБЯЗАТЕЛЬНЫХ ПЛАТЕЖЕЙ, ПОДЛЕЖАЩЕЙ ПЕРЕЧИСЛЕНИЮ В БЮДЖЕТ НИЖНЕИЛИМСКОГО МУНИЦИПАЛЬНОГО ОКРУГА В 20__ ГОДУ</w:t>
      </w:r>
    </w:p>
    <w:p w:rsidR="00E83F70" w:rsidRDefault="00E83F70" w:rsidP="00E83F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83F70" w:rsidRDefault="00E83F70" w:rsidP="00E83F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(полное наименование муниципального унитарного предприятия)</w:t>
      </w:r>
    </w:p>
    <w:p w:rsidR="00E83F70" w:rsidRDefault="00E83F70" w:rsidP="00E83F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83F70" w:rsidRDefault="00E83F70" w:rsidP="00E83F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</w:t>
      </w:r>
    </w:p>
    <w:p w:rsidR="00E83F70" w:rsidRDefault="00E83F70" w:rsidP="00E83F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6012"/>
        <w:gridCol w:w="1475"/>
        <w:gridCol w:w="1532"/>
      </w:tblGrid>
      <w:tr w:rsidR="00E83F70" w:rsidTr="00F76D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№</w:t>
            </w:r>
          </w:p>
          <w:p w:rsidR="00E83F70" w:rsidRDefault="00E83F70" w:rsidP="00F76D4F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E83F70" w:rsidTr="00F76D4F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4</w:t>
            </w:r>
          </w:p>
        </w:tc>
      </w:tr>
      <w:tr w:rsidR="00E83F70" w:rsidTr="00F76D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both"/>
            </w:pPr>
            <w:r>
              <w:t xml:space="preserve">Размер части прибыли, подлежащей перечислению в бюджет Нижнеилимского муниципального округа в текущем году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70" w:rsidRDefault="00E83F70" w:rsidP="00F76D4F">
            <w:pPr>
              <w:pStyle w:val="ConsPlusNormal"/>
              <w:jc w:val="both"/>
            </w:pPr>
          </w:p>
        </w:tc>
      </w:tr>
      <w:tr w:rsidR="00E83F70" w:rsidTr="00F76D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</w:pPr>
            <w:r>
              <w:t>Прибыль, оста</w:t>
            </w:r>
            <w:r w:rsidR="00176E56">
              <w:t>ющаяся</w:t>
            </w:r>
            <w:r>
              <w:t xml:space="preserve"> после уплаты налогов и иных обязательных платежей, предшествующего года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70" w:rsidRDefault="00E83F70" w:rsidP="00F76D4F">
            <w:pPr>
              <w:pStyle w:val="ConsPlusNormal"/>
              <w:jc w:val="both"/>
            </w:pPr>
          </w:p>
        </w:tc>
      </w:tr>
      <w:tr w:rsidR="00E83F70" w:rsidTr="00F76D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both"/>
            </w:pPr>
            <w:r>
              <w:t>Часть прибыли, остающейся после уплаты налогов и иных обязательных платежей, подлежащая перечислению в бюджет Нижнеилимского муниципального округа</w:t>
            </w:r>
            <w:r>
              <w:br/>
              <w:t>(строка 2 столбец 4 x строка 1 столбец 4 / 100)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70" w:rsidRDefault="00E83F70" w:rsidP="00F76D4F">
            <w:pPr>
              <w:pStyle w:val="ConsPlusNormal"/>
              <w:jc w:val="both"/>
            </w:pPr>
          </w:p>
        </w:tc>
      </w:tr>
      <w:tr w:rsidR="00E83F70" w:rsidTr="00F76D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both"/>
            </w:pPr>
            <w:r>
              <w:t>Задолженность по уплате части прибыли, остающейся после уплаты налогов и иных обязательных платежей, подлежавшей перечислению в бюджет Нижнеилимского муниципального округа за предыдущие годы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70" w:rsidRDefault="00E83F70" w:rsidP="00F76D4F">
            <w:pPr>
              <w:pStyle w:val="ConsPlusNormal"/>
              <w:jc w:val="both"/>
            </w:pPr>
          </w:p>
        </w:tc>
      </w:tr>
      <w:tr w:rsidR="00E83F70" w:rsidTr="00F76D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both"/>
            </w:pPr>
            <w:r>
              <w:t>Общая сумма части прибыли, остающейся после уплаты налогов и иных обязательных платежей, подлежащей перечислению в бюджет Нижнеилимского муниципального округа</w:t>
            </w:r>
            <w:r>
              <w:rPr>
                <w:i/>
              </w:rPr>
              <w:t xml:space="preserve"> </w:t>
            </w:r>
            <w:r>
              <w:t>в текущем году с учетом задолженности за предыдущие годы</w:t>
            </w:r>
            <w:r>
              <w:br/>
              <w:t>(строка 3 столбец 4 + строка 4 столбец 4)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70" w:rsidRDefault="00E83F70" w:rsidP="00F76D4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70" w:rsidRDefault="00E83F70" w:rsidP="00F76D4F">
            <w:pPr>
              <w:pStyle w:val="ConsPlusNormal"/>
              <w:jc w:val="both"/>
            </w:pPr>
          </w:p>
        </w:tc>
      </w:tr>
    </w:tbl>
    <w:p w:rsidR="00E83F70" w:rsidRDefault="00E83F70" w:rsidP="00E83F70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E83F70" w:rsidRDefault="00E83F70" w:rsidP="00E83F70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E83F70" w:rsidRDefault="00E83F70" w:rsidP="00E83F70">
      <w:pPr>
        <w:autoSpaceDE w:val="0"/>
        <w:autoSpaceDN w:val="0"/>
        <w:adjustRightInd w:val="0"/>
        <w:jc w:val="both"/>
        <w:rPr>
          <w:kern w:val="2"/>
        </w:rPr>
      </w:pPr>
      <w:r>
        <w:rPr>
          <w:kern w:val="2"/>
        </w:rPr>
        <w:t>Директор ________________________________</w:t>
      </w:r>
    </w:p>
    <w:p w:rsidR="00E83F70" w:rsidRDefault="00E83F70" w:rsidP="00E83F70">
      <w:pPr>
        <w:autoSpaceDE w:val="0"/>
        <w:autoSpaceDN w:val="0"/>
        <w:adjustRightInd w:val="0"/>
        <w:jc w:val="both"/>
        <w:rPr>
          <w:kern w:val="2"/>
        </w:rPr>
      </w:pPr>
    </w:p>
    <w:p w:rsidR="00E356C9" w:rsidRPr="00F45BE3" w:rsidRDefault="00E83F70" w:rsidP="00F45BE3">
      <w:pPr>
        <w:autoSpaceDE w:val="0"/>
        <w:autoSpaceDN w:val="0"/>
        <w:adjustRightInd w:val="0"/>
        <w:jc w:val="both"/>
        <w:rPr>
          <w:kern w:val="2"/>
        </w:rPr>
      </w:pPr>
      <w:r w:rsidRPr="00E83F70">
        <w:rPr>
          <w:kern w:val="2"/>
        </w:rPr>
        <w:t>Главный бухгалтер</w:t>
      </w:r>
      <w:r w:rsidRPr="00E83F70">
        <w:rPr>
          <w:b/>
          <w:kern w:val="2"/>
        </w:rPr>
        <w:t xml:space="preserve"> </w:t>
      </w:r>
      <w:r w:rsidRPr="004B2CD0">
        <w:rPr>
          <w:kern w:val="2"/>
        </w:rPr>
        <w:t>________________________</w:t>
      </w: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356C9" w:rsidRDefault="00E356C9" w:rsidP="00F05203">
      <w:pPr>
        <w:shd w:val="clear" w:color="auto" w:fill="FFFFFF"/>
        <w:rPr>
          <w:spacing w:val="-2"/>
        </w:rPr>
      </w:pPr>
    </w:p>
    <w:p w:rsidR="00E56065" w:rsidRDefault="00E56065" w:rsidP="00F05203">
      <w:pPr>
        <w:shd w:val="clear" w:color="auto" w:fill="FFFFFF"/>
        <w:rPr>
          <w:spacing w:val="-2"/>
        </w:rPr>
      </w:pPr>
    </w:p>
    <w:p w:rsidR="00C62D1B" w:rsidRDefault="00C62D1B" w:rsidP="00F05203">
      <w:pPr>
        <w:shd w:val="clear" w:color="auto" w:fill="FFFFFF"/>
        <w:rPr>
          <w:spacing w:val="-2"/>
        </w:rPr>
      </w:pPr>
    </w:p>
    <w:p w:rsidR="004911A4" w:rsidRDefault="004911A4" w:rsidP="00F05203">
      <w:pPr>
        <w:shd w:val="clear" w:color="auto" w:fill="FFFFFF"/>
        <w:rPr>
          <w:spacing w:val="-2"/>
        </w:rPr>
      </w:pPr>
    </w:p>
    <w:p w:rsidR="004911A4" w:rsidRDefault="004911A4" w:rsidP="00F05203">
      <w:pPr>
        <w:shd w:val="clear" w:color="auto" w:fill="FFFFFF"/>
        <w:rPr>
          <w:spacing w:val="-2"/>
        </w:rPr>
      </w:pPr>
    </w:p>
    <w:p w:rsidR="004911A4" w:rsidRDefault="004911A4" w:rsidP="00F05203">
      <w:pPr>
        <w:shd w:val="clear" w:color="auto" w:fill="FFFFFF"/>
        <w:rPr>
          <w:spacing w:val="-2"/>
        </w:rPr>
      </w:pPr>
    </w:p>
    <w:p w:rsidR="004911A4" w:rsidRDefault="004911A4" w:rsidP="00F05203">
      <w:pPr>
        <w:shd w:val="clear" w:color="auto" w:fill="FFFFFF"/>
        <w:rPr>
          <w:spacing w:val="-2"/>
        </w:rPr>
      </w:pPr>
    </w:p>
    <w:p w:rsidR="004911A4" w:rsidRDefault="004911A4" w:rsidP="00F05203">
      <w:pPr>
        <w:shd w:val="clear" w:color="auto" w:fill="FFFFFF"/>
        <w:rPr>
          <w:spacing w:val="-2"/>
        </w:rPr>
      </w:pPr>
    </w:p>
    <w:p w:rsidR="004911A4" w:rsidRDefault="004911A4" w:rsidP="00F05203">
      <w:pPr>
        <w:shd w:val="clear" w:color="auto" w:fill="FFFFFF"/>
        <w:rPr>
          <w:spacing w:val="-2"/>
        </w:rPr>
      </w:pPr>
    </w:p>
    <w:p w:rsidR="004911A4" w:rsidRDefault="004911A4" w:rsidP="00F05203">
      <w:pPr>
        <w:shd w:val="clear" w:color="auto" w:fill="FFFFFF"/>
        <w:rPr>
          <w:spacing w:val="-2"/>
        </w:rPr>
      </w:pPr>
    </w:p>
    <w:p w:rsidR="004911A4" w:rsidRDefault="004911A4" w:rsidP="00F05203">
      <w:pPr>
        <w:shd w:val="clear" w:color="auto" w:fill="FFFFFF"/>
        <w:rPr>
          <w:spacing w:val="-2"/>
        </w:rPr>
      </w:pPr>
    </w:p>
    <w:p w:rsidR="00676357" w:rsidRDefault="00676357" w:rsidP="00F05203">
      <w:pPr>
        <w:shd w:val="clear" w:color="auto" w:fill="FFFFFF"/>
        <w:rPr>
          <w:spacing w:val="-2"/>
        </w:rPr>
      </w:pPr>
    </w:p>
    <w:p w:rsidR="00D709C2" w:rsidRDefault="00D709C2" w:rsidP="009564A5">
      <w:pPr>
        <w:sectPr w:rsidR="00D709C2" w:rsidSect="00676357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9564A5" w:rsidRDefault="009564A5" w:rsidP="009564A5">
      <w:pPr>
        <w:tabs>
          <w:tab w:val="left" w:pos="0"/>
        </w:tabs>
        <w:sectPr w:rsidR="009564A5" w:rsidSect="00D709C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11A02" w:rsidRDefault="00E11A02" w:rsidP="009564A5">
      <w:pPr>
        <w:tabs>
          <w:tab w:val="left" w:pos="0"/>
        </w:tabs>
      </w:pPr>
    </w:p>
    <w:sectPr w:rsidR="00E11A02" w:rsidSect="009564A5"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61AB9C8"/>
    <w:lvl w:ilvl="0">
      <w:numFmt w:val="bullet"/>
      <w:lvlText w:val="*"/>
      <w:lvlJc w:val="left"/>
    </w:lvl>
  </w:abstractNum>
  <w:abstractNum w:abstractNumId="1" w15:restartNumberingAfterBreak="0">
    <w:nsid w:val="02F05151"/>
    <w:multiLevelType w:val="singleLevel"/>
    <w:tmpl w:val="BEC40388"/>
    <w:lvl w:ilvl="0">
      <w:start w:val="1"/>
      <w:numFmt w:val="decimal"/>
      <w:lvlText w:val="4.8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B9433F2"/>
    <w:multiLevelType w:val="hybridMultilevel"/>
    <w:tmpl w:val="8B9C6BBA"/>
    <w:lvl w:ilvl="0" w:tplc="5A8C025A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4C25076"/>
    <w:multiLevelType w:val="singleLevel"/>
    <w:tmpl w:val="E84C4394"/>
    <w:lvl w:ilvl="0">
      <w:start w:val="1"/>
      <w:numFmt w:val="decimal"/>
      <w:lvlText w:val="4.7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52E14D0"/>
    <w:multiLevelType w:val="hybridMultilevel"/>
    <w:tmpl w:val="269485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C6D00A2"/>
    <w:multiLevelType w:val="hybridMultilevel"/>
    <w:tmpl w:val="AC9A0AB4"/>
    <w:lvl w:ilvl="0" w:tplc="7EA2A4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4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1"/>
  </w:num>
  <w:num w:numId="8">
    <w:abstractNumId w:val="9"/>
  </w:num>
  <w:num w:numId="9">
    <w:abstractNumId w:val="1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611"/>
    <w:rsid w:val="00043F96"/>
    <w:rsid w:val="0004529D"/>
    <w:rsid w:val="00047E72"/>
    <w:rsid w:val="000539B0"/>
    <w:rsid w:val="0005472A"/>
    <w:rsid w:val="00054F70"/>
    <w:rsid w:val="0006071B"/>
    <w:rsid w:val="00066F4A"/>
    <w:rsid w:val="00070B98"/>
    <w:rsid w:val="00071E9F"/>
    <w:rsid w:val="00080396"/>
    <w:rsid w:val="00081B82"/>
    <w:rsid w:val="0008223C"/>
    <w:rsid w:val="00082503"/>
    <w:rsid w:val="00091A75"/>
    <w:rsid w:val="000A3623"/>
    <w:rsid w:val="000C71A9"/>
    <w:rsid w:val="000D1679"/>
    <w:rsid w:val="000E17E8"/>
    <w:rsid w:val="000E634E"/>
    <w:rsid w:val="0010387B"/>
    <w:rsid w:val="0010526B"/>
    <w:rsid w:val="00114C0A"/>
    <w:rsid w:val="00124525"/>
    <w:rsid w:val="00126E8B"/>
    <w:rsid w:val="00135319"/>
    <w:rsid w:val="00136B0B"/>
    <w:rsid w:val="00145AC3"/>
    <w:rsid w:val="00150F56"/>
    <w:rsid w:val="001569B5"/>
    <w:rsid w:val="00176E56"/>
    <w:rsid w:val="00186E8A"/>
    <w:rsid w:val="00187150"/>
    <w:rsid w:val="001B3A28"/>
    <w:rsid w:val="001C4BE6"/>
    <w:rsid w:val="001D3F36"/>
    <w:rsid w:val="001D7475"/>
    <w:rsid w:val="001E572B"/>
    <w:rsid w:val="001F12AD"/>
    <w:rsid w:val="00204FB7"/>
    <w:rsid w:val="00206507"/>
    <w:rsid w:val="00210CF0"/>
    <w:rsid w:val="00213F53"/>
    <w:rsid w:val="00232A9C"/>
    <w:rsid w:val="0023546F"/>
    <w:rsid w:val="002611BC"/>
    <w:rsid w:val="002650C7"/>
    <w:rsid w:val="0027162B"/>
    <w:rsid w:val="00274EE4"/>
    <w:rsid w:val="00282E68"/>
    <w:rsid w:val="00292F80"/>
    <w:rsid w:val="00296111"/>
    <w:rsid w:val="002A58D8"/>
    <w:rsid w:val="002D0E55"/>
    <w:rsid w:val="002F04C4"/>
    <w:rsid w:val="00305D22"/>
    <w:rsid w:val="00313B1E"/>
    <w:rsid w:val="0032049B"/>
    <w:rsid w:val="00322969"/>
    <w:rsid w:val="00324A2A"/>
    <w:rsid w:val="00332C97"/>
    <w:rsid w:val="0033537E"/>
    <w:rsid w:val="00352237"/>
    <w:rsid w:val="003577A1"/>
    <w:rsid w:val="00361906"/>
    <w:rsid w:val="00361CF5"/>
    <w:rsid w:val="0036671F"/>
    <w:rsid w:val="00373689"/>
    <w:rsid w:val="00381D55"/>
    <w:rsid w:val="003821C9"/>
    <w:rsid w:val="0038238D"/>
    <w:rsid w:val="003A0947"/>
    <w:rsid w:val="003B4EC7"/>
    <w:rsid w:val="003D61F3"/>
    <w:rsid w:val="003D7DA2"/>
    <w:rsid w:val="003E604B"/>
    <w:rsid w:val="003F3324"/>
    <w:rsid w:val="00412477"/>
    <w:rsid w:val="00414436"/>
    <w:rsid w:val="0041651E"/>
    <w:rsid w:val="00421060"/>
    <w:rsid w:val="004213C1"/>
    <w:rsid w:val="0042154A"/>
    <w:rsid w:val="00425151"/>
    <w:rsid w:val="00427E6B"/>
    <w:rsid w:val="004301A9"/>
    <w:rsid w:val="00436041"/>
    <w:rsid w:val="00437EB3"/>
    <w:rsid w:val="00445137"/>
    <w:rsid w:val="00450E84"/>
    <w:rsid w:val="00462BED"/>
    <w:rsid w:val="00470ABD"/>
    <w:rsid w:val="00477B44"/>
    <w:rsid w:val="004911A4"/>
    <w:rsid w:val="00491DFE"/>
    <w:rsid w:val="004A14F7"/>
    <w:rsid w:val="004B2CD0"/>
    <w:rsid w:val="004C1499"/>
    <w:rsid w:val="004D1C0C"/>
    <w:rsid w:val="004D4186"/>
    <w:rsid w:val="004E2058"/>
    <w:rsid w:val="004F5656"/>
    <w:rsid w:val="00507862"/>
    <w:rsid w:val="0052174F"/>
    <w:rsid w:val="00527826"/>
    <w:rsid w:val="0054570C"/>
    <w:rsid w:val="00574416"/>
    <w:rsid w:val="0057794C"/>
    <w:rsid w:val="00581AFE"/>
    <w:rsid w:val="00581C2E"/>
    <w:rsid w:val="00581E0B"/>
    <w:rsid w:val="00584446"/>
    <w:rsid w:val="00596077"/>
    <w:rsid w:val="005A10F6"/>
    <w:rsid w:val="005A32B6"/>
    <w:rsid w:val="005A58F4"/>
    <w:rsid w:val="005C52C9"/>
    <w:rsid w:val="005D53AD"/>
    <w:rsid w:val="005D666D"/>
    <w:rsid w:val="005E1A9E"/>
    <w:rsid w:val="005E1D67"/>
    <w:rsid w:val="006211EF"/>
    <w:rsid w:val="00635E49"/>
    <w:rsid w:val="006363D4"/>
    <w:rsid w:val="00645B98"/>
    <w:rsid w:val="00647F93"/>
    <w:rsid w:val="00654122"/>
    <w:rsid w:val="00663BF5"/>
    <w:rsid w:val="00673499"/>
    <w:rsid w:val="00676357"/>
    <w:rsid w:val="00685F73"/>
    <w:rsid w:val="006C16A4"/>
    <w:rsid w:val="006D3192"/>
    <w:rsid w:val="006E0210"/>
    <w:rsid w:val="006F1CF2"/>
    <w:rsid w:val="00707409"/>
    <w:rsid w:val="00714FAA"/>
    <w:rsid w:val="007171FA"/>
    <w:rsid w:val="0072044C"/>
    <w:rsid w:val="007454DA"/>
    <w:rsid w:val="007478EE"/>
    <w:rsid w:val="00765B12"/>
    <w:rsid w:val="00771499"/>
    <w:rsid w:val="0077219A"/>
    <w:rsid w:val="0078004C"/>
    <w:rsid w:val="00786396"/>
    <w:rsid w:val="00793F9F"/>
    <w:rsid w:val="00795C3A"/>
    <w:rsid w:val="007A1885"/>
    <w:rsid w:val="007A3B5F"/>
    <w:rsid w:val="007B654D"/>
    <w:rsid w:val="007C1A0E"/>
    <w:rsid w:val="007C2CE7"/>
    <w:rsid w:val="007D112B"/>
    <w:rsid w:val="007D208D"/>
    <w:rsid w:val="007D723E"/>
    <w:rsid w:val="007E3AC6"/>
    <w:rsid w:val="007E7E76"/>
    <w:rsid w:val="007F4E0F"/>
    <w:rsid w:val="007F55D3"/>
    <w:rsid w:val="00803DBF"/>
    <w:rsid w:val="0081134E"/>
    <w:rsid w:val="00840A38"/>
    <w:rsid w:val="00843E53"/>
    <w:rsid w:val="008512B9"/>
    <w:rsid w:val="00853361"/>
    <w:rsid w:val="008565D5"/>
    <w:rsid w:val="008577C9"/>
    <w:rsid w:val="00867A19"/>
    <w:rsid w:val="008861D1"/>
    <w:rsid w:val="008919A4"/>
    <w:rsid w:val="00893B9D"/>
    <w:rsid w:val="00894AEB"/>
    <w:rsid w:val="008A75F5"/>
    <w:rsid w:val="008A7B01"/>
    <w:rsid w:val="008B12CC"/>
    <w:rsid w:val="008B7DDD"/>
    <w:rsid w:val="008C09B5"/>
    <w:rsid w:val="008D2D7D"/>
    <w:rsid w:val="008F503B"/>
    <w:rsid w:val="00910A67"/>
    <w:rsid w:val="009123AD"/>
    <w:rsid w:val="009254CB"/>
    <w:rsid w:val="00926F50"/>
    <w:rsid w:val="009564A5"/>
    <w:rsid w:val="00971F78"/>
    <w:rsid w:val="0098186E"/>
    <w:rsid w:val="00986BDD"/>
    <w:rsid w:val="009C57FE"/>
    <w:rsid w:val="009D4F7B"/>
    <w:rsid w:val="009E39CE"/>
    <w:rsid w:val="00A10603"/>
    <w:rsid w:val="00A128ED"/>
    <w:rsid w:val="00A1621C"/>
    <w:rsid w:val="00A311AE"/>
    <w:rsid w:val="00A3509E"/>
    <w:rsid w:val="00A43AD2"/>
    <w:rsid w:val="00A44D68"/>
    <w:rsid w:val="00A462D4"/>
    <w:rsid w:val="00A50424"/>
    <w:rsid w:val="00A658A9"/>
    <w:rsid w:val="00A75E06"/>
    <w:rsid w:val="00A76727"/>
    <w:rsid w:val="00A9753F"/>
    <w:rsid w:val="00AA6BCC"/>
    <w:rsid w:val="00AB03FB"/>
    <w:rsid w:val="00AB1D24"/>
    <w:rsid w:val="00AB26AA"/>
    <w:rsid w:val="00AC651E"/>
    <w:rsid w:val="00AE1892"/>
    <w:rsid w:val="00AE4005"/>
    <w:rsid w:val="00AF043C"/>
    <w:rsid w:val="00AF6812"/>
    <w:rsid w:val="00B40AD5"/>
    <w:rsid w:val="00B62896"/>
    <w:rsid w:val="00B71726"/>
    <w:rsid w:val="00B730B6"/>
    <w:rsid w:val="00B823BB"/>
    <w:rsid w:val="00B9168C"/>
    <w:rsid w:val="00B9375F"/>
    <w:rsid w:val="00BA47A8"/>
    <w:rsid w:val="00BB67E8"/>
    <w:rsid w:val="00BB6F07"/>
    <w:rsid w:val="00BC0B98"/>
    <w:rsid w:val="00BE0E6A"/>
    <w:rsid w:val="00BE5AF9"/>
    <w:rsid w:val="00BF1D81"/>
    <w:rsid w:val="00BF3C4E"/>
    <w:rsid w:val="00BF780A"/>
    <w:rsid w:val="00C0463B"/>
    <w:rsid w:val="00C16D33"/>
    <w:rsid w:val="00C202A0"/>
    <w:rsid w:val="00C2296C"/>
    <w:rsid w:val="00C3735D"/>
    <w:rsid w:val="00C434CA"/>
    <w:rsid w:val="00C462B9"/>
    <w:rsid w:val="00C50E44"/>
    <w:rsid w:val="00C5530C"/>
    <w:rsid w:val="00C62D1B"/>
    <w:rsid w:val="00C6754E"/>
    <w:rsid w:val="00C7236A"/>
    <w:rsid w:val="00C73490"/>
    <w:rsid w:val="00C8208B"/>
    <w:rsid w:val="00C95FFE"/>
    <w:rsid w:val="00CA1869"/>
    <w:rsid w:val="00CA21AA"/>
    <w:rsid w:val="00CA2865"/>
    <w:rsid w:val="00CB1976"/>
    <w:rsid w:val="00CB3226"/>
    <w:rsid w:val="00CB54F1"/>
    <w:rsid w:val="00CB6A81"/>
    <w:rsid w:val="00CC367E"/>
    <w:rsid w:val="00CF1B93"/>
    <w:rsid w:val="00D20E17"/>
    <w:rsid w:val="00D235B6"/>
    <w:rsid w:val="00D3042C"/>
    <w:rsid w:val="00D31B6B"/>
    <w:rsid w:val="00D3782F"/>
    <w:rsid w:val="00D53611"/>
    <w:rsid w:val="00D56686"/>
    <w:rsid w:val="00D611AB"/>
    <w:rsid w:val="00D64076"/>
    <w:rsid w:val="00D64875"/>
    <w:rsid w:val="00D709C2"/>
    <w:rsid w:val="00D82AD6"/>
    <w:rsid w:val="00D82FA5"/>
    <w:rsid w:val="00D862A0"/>
    <w:rsid w:val="00D92D80"/>
    <w:rsid w:val="00DA04C5"/>
    <w:rsid w:val="00DA1818"/>
    <w:rsid w:val="00DC355B"/>
    <w:rsid w:val="00DC3DB3"/>
    <w:rsid w:val="00DD0443"/>
    <w:rsid w:val="00E01094"/>
    <w:rsid w:val="00E01F11"/>
    <w:rsid w:val="00E02A8D"/>
    <w:rsid w:val="00E11247"/>
    <w:rsid w:val="00E11A02"/>
    <w:rsid w:val="00E356C9"/>
    <w:rsid w:val="00E35D93"/>
    <w:rsid w:val="00E45BCF"/>
    <w:rsid w:val="00E51192"/>
    <w:rsid w:val="00E54FC8"/>
    <w:rsid w:val="00E56065"/>
    <w:rsid w:val="00E567ED"/>
    <w:rsid w:val="00E62B76"/>
    <w:rsid w:val="00E66D94"/>
    <w:rsid w:val="00E676A1"/>
    <w:rsid w:val="00E72452"/>
    <w:rsid w:val="00E72616"/>
    <w:rsid w:val="00E777E6"/>
    <w:rsid w:val="00E77D06"/>
    <w:rsid w:val="00E83F70"/>
    <w:rsid w:val="00EA082A"/>
    <w:rsid w:val="00EA28E0"/>
    <w:rsid w:val="00EB6980"/>
    <w:rsid w:val="00EC0617"/>
    <w:rsid w:val="00EC494B"/>
    <w:rsid w:val="00ED1973"/>
    <w:rsid w:val="00ED3615"/>
    <w:rsid w:val="00EE2930"/>
    <w:rsid w:val="00EE6838"/>
    <w:rsid w:val="00EF492B"/>
    <w:rsid w:val="00EF4E55"/>
    <w:rsid w:val="00F00565"/>
    <w:rsid w:val="00F0118E"/>
    <w:rsid w:val="00F0124F"/>
    <w:rsid w:val="00F01499"/>
    <w:rsid w:val="00F018DB"/>
    <w:rsid w:val="00F01980"/>
    <w:rsid w:val="00F05203"/>
    <w:rsid w:val="00F0701A"/>
    <w:rsid w:val="00F1536C"/>
    <w:rsid w:val="00F24D9E"/>
    <w:rsid w:val="00F25AA2"/>
    <w:rsid w:val="00F260AD"/>
    <w:rsid w:val="00F3661A"/>
    <w:rsid w:val="00F45BE3"/>
    <w:rsid w:val="00F61532"/>
    <w:rsid w:val="00F657C4"/>
    <w:rsid w:val="00F75EE2"/>
    <w:rsid w:val="00F77F22"/>
    <w:rsid w:val="00F806EE"/>
    <w:rsid w:val="00F82FC4"/>
    <w:rsid w:val="00F865E0"/>
    <w:rsid w:val="00F92673"/>
    <w:rsid w:val="00FC084B"/>
    <w:rsid w:val="00FC3B99"/>
    <w:rsid w:val="00FD28ED"/>
    <w:rsid w:val="00FD43FC"/>
    <w:rsid w:val="00FF1DE9"/>
    <w:rsid w:val="00FF64A2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38EC04F"/>
  <w15:docId w15:val="{80271928-36A4-4A72-A87A-E7D40E4E4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2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2A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rsid w:val="00E02A8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AC651E"/>
    <w:pPr>
      <w:widowControl w:val="0"/>
      <w:autoSpaceDE w:val="0"/>
      <w:autoSpaceDN w:val="0"/>
      <w:adjustRightInd w:val="0"/>
      <w:spacing w:line="336" w:lineRule="exact"/>
    </w:pPr>
  </w:style>
  <w:style w:type="paragraph" w:customStyle="1" w:styleId="Style7">
    <w:name w:val="Style7"/>
    <w:basedOn w:val="a"/>
    <w:uiPriority w:val="99"/>
    <w:rsid w:val="00AC651E"/>
    <w:pPr>
      <w:widowControl w:val="0"/>
      <w:autoSpaceDE w:val="0"/>
      <w:autoSpaceDN w:val="0"/>
      <w:adjustRightInd w:val="0"/>
      <w:spacing w:line="322" w:lineRule="exact"/>
      <w:ind w:firstLine="696"/>
      <w:jc w:val="both"/>
    </w:pPr>
  </w:style>
  <w:style w:type="paragraph" w:customStyle="1" w:styleId="Style8">
    <w:name w:val="Style8"/>
    <w:basedOn w:val="a"/>
    <w:uiPriority w:val="99"/>
    <w:rsid w:val="00AC651E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customStyle="1" w:styleId="Style9">
    <w:name w:val="Style9"/>
    <w:basedOn w:val="a"/>
    <w:uiPriority w:val="99"/>
    <w:rsid w:val="00AC651E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Style15">
    <w:name w:val="Style15"/>
    <w:basedOn w:val="a"/>
    <w:uiPriority w:val="99"/>
    <w:rsid w:val="00AC651E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AC651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AC651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AC651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18">
    <w:name w:val="Style18"/>
    <w:basedOn w:val="a"/>
    <w:uiPriority w:val="99"/>
    <w:rsid w:val="00AC651E"/>
    <w:pPr>
      <w:widowControl w:val="0"/>
      <w:autoSpaceDE w:val="0"/>
      <w:autoSpaceDN w:val="0"/>
      <w:adjustRightInd w:val="0"/>
      <w:spacing w:line="322" w:lineRule="exact"/>
      <w:ind w:firstLine="125"/>
    </w:pPr>
  </w:style>
  <w:style w:type="character" w:customStyle="1" w:styleId="FontStyle22">
    <w:name w:val="Font Style22"/>
    <w:uiPriority w:val="99"/>
    <w:rsid w:val="00AC651E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CF1B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1B9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basedOn w:val="a"/>
    <w:uiPriority w:val="1"/>
    <w:qFormat/>
    <w:rsid w:val="0057794C"/>
    <w:rPr>
      <w:szCs w:val="32"/>
    </w:rPr>
  </w:style>
  <w:style w:type="table" w:styleId="a6">
    <w:name w:val="Table Grid"/>
    <w:basedOn w:val="a1"/>
    <w:uiPriority w:val="39"/>
    <w:rsid w:val="009E3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3577A1"/>
    <w:pPr>
      <w:ind w:left="720"/>
      <w:contextualSpacing/>
    </w:pPr>
  </w:style>
  <w:style w:type="paragraph" w:customStyle="1" w:styleId="ConsPlusNormal">
    <w:name w:val="ConsPlusNormal"/>
    <w:rsid w:val="00F05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052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416A9-C5D8-4B66-B925-58CE1025E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6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SaprankovAV</dc:creator>
  <cp:lastModifiedBy>Duma</cp:lastModifiedBy>
  <cp:revision>45</cp:revision>
  <cp:lastPrinted>2026-05-20T12:35:00Z</cp:lastPrinted>
  <dcterms:created xsi:type="dcterms:W3CDTF">2026-04-08T00:39:00Z</dcterms:created>
  <dcterms:modified xsi:type="dcterms:W3CDTF">2026-05-20T12:35:00Z</dcterms:modified>
</cp:coreProperties>
</file>